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ayout w:type="fixed"/>
        <w:tblLook w:val="00A0" w:firstRow="1" w:lastRow="0" w:firstColumn="1" w:lastColumn="0" w:noHBand="0" w:noVBand="0"/>
      </w:tblPr>
      <w:tblGrid>
        <w:gridCol w:w="4786"/>
        <w:gridCol w:w="4820"/>
      </w:tblGrid>
      <w:tr w:rsidR="004C3CA0" w:rsidRPr="00C42CC8" w14:paraId="5280FFF5" w14:textId="77777777" w:rsidTr="005C3C70">
        <w:trPr>
          <w:trHeight w:val="2504"/>
        </w:trPr>
        <w:tc>
          <w:tcPr>
            <w:tcW w:w="4786" w:type="dxa"/>
          </w:tcPr>
          <w:p w14:paraId="2D8CD4B6" w14:textId="02C4EE3C" w:rsidR="004C3CA0" w:rsidRPr="00C42CC8" w:rsidRDefault="00CC77C8" w:rsidP="004C3CA0">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bookmarkStart w:id="0" w:name="_Hlk39844091"/>
            <w:r>
              <w:rPr>
                <w:rFonts w:ascii="Times New Roman" w:hAnsi="Times New Roman"/>
                <w:sz w:val="24"/>
                <w:szCs w:val="24"/>
                <w:lang w:eastAsia="ru-RU"/>
              </w:rPr>
              <w:t xml:space="preserve"> </w:t>
            </w:r>
          </w:p>
          <w:p w14:paraId="0EC91EDD" w14:textId="77777777" w:rsidR="004C3CA0" w:rsidRPr="00C42CC8" w:rsidRDefault="004C3CA0" w:rsidP="004C3CA0">
            <w:pPr>
              <w:widowControl w:val="0"/>
              <w:spacing w:after="0" w:line="240" w:lineRule="auto"/>
              <w:contextualSpacing/>
              <w:rPr>
                <w:rFonts w:ascii="Times New Roman" w:eastAsia="Courier New" w:hAnsi="Times New Roman"/>
                <w:b/>
                <w:sz w:val="24"/>
                <w:szCs w:val="24"/>
                <w:lang w:eastAsia="ru-RU"/>
              </w:rPr>
            </w:pPr>
            <w:r w:rsidRPr="00C42CC8">
              <w:rPr>
                <w:rFonts w:ascii="Times New Roman" w:eastAsia="Courier New" w:hAnsi="Times New Roman"/>
                <w:b/>
                <w:sz w:val="24"/>
                <w:szCs w:val="24"/>
                <w:lang w:eastAsia="ru-RU"/>
              </w:rPr>
              <w:t>СОГЛАСОВАНО</w:t>
            </w:r>
            <w:r>
              <w:rPr>
                <w:rFonts w:ascii="Times New Roman" w:eastAsia="Courier New" w:hAnsi="Times New Roman"/>
                <w:b/>
                <w:sz w:val="24"/>
                <w:szCs w:val="24"/>
                <w:lang w:eastAsia="ru-RU"/>
              </w:rPr>
              <w:t xml:space="preserve"> </w:t>
            </w:r>
          </w:p>
          <w:p w14:paraId="54B1C878" w14:textId="77777777" w:rsidR="004C3CA0" w:rsidRPr="00C42CC8" w:rsidRDefault="004C3CA0" w:rsidP="004C3CA0">
            <w:pPr>
              <w:widowControl w:val="0"/>
              <w:spacing w:after="0" w:line="240" w:lineRule="auto"/>
              <w:contextualSpacing/>
              <w:rPr>
                <w:rFonts w:ascii="Times New Roman" w:eastAsia="Courier New" w:hAnsi="Times New Roman"/>
                <w:sz w:val="24"/>
                <w:szCs w:val="24"/>
                <w:lang w:eastAsia="ru-RU"/>
              </w:rPr>
            </w:pPr>
            <w:r w:rsidRPr="00C42CC8">
              <w:rPr>
                <w:rFonts w:ascii="Times New Roman" w:eastAsia="Courier New" w:hAnsi="Times New Roman"/>
                <w:sz w:val="24"/>
                <w:szCs w:val="24"/>
                <w:lang w:eastAsia="ru-RU"/>
              </w:rPr>
              <w:t>На Управляющем совете</w:t>
            </w:r>
          </w:p>
          <w:p w14:paraId="436488AC" w14:textId="77777777" w:rsidR="004C3CA0" w:rsidRPr="00C42CC8" w:rsidRDefault="004C3CA0" w:rsidP="004C3CA0">
            <w:pPr>
              <w:widowControl w:val="0"/>
              <w:spacing w:after="0" w:line="240" w:lineRule="auto"/>
              <w:contextualSpacing/>
              <w:rPr>
                <w:rFonts w:ascii="Times New Roman" w:eastAsia="Courier New" w:hAnsi="Times New Roman"/>
                <w:sz w:val="24"/>
                <w:szCs w:val="24"/>
                <w:lang w:eastAsia="ru-RU"/>
              </w:rPr>
            </w:pPr>
            <w:r w:rsidRPr="00C42CC8">
              <w:rPr>
                <w:rFonts w:ascii="Times New Roman" w:eastAsia="Courier New" w:hAnsi="Times New Roman"/>
                <w:sz w:val="24"/>
                <w:szCs w:val="24"/>
                <w:lang w:eastAsia="ru-RU"/>
              </w:rPr>
              <w:t xml:space="preserve">(Протокол № </w:t>
            </w:r>
            <w:r>
              <w:rPr>
                <w:rFonts w:ascii="Times New Roman" w:eastAsia="Courier New" w:hAnsi="Times New Roman"/>
                <w:sz w:val="24"/>
                <w:szCs w:val="24"/>
                <w:lang w:eastAsia="ru-RU"/>
              </w:rPr>
              <w:t>1</w:t>
            </w:r>
          </w:p>
          <w:p w14:paraId="02DC099A" w14:textId="72180820" w:rsidR="004C3CA0" w:rsidRPr="00C42CC8" w:rsidRDefault="004C3CA0" w:rsidP="004C3CA0">
            <w:pPr>
              <w:widowControl w:val="0"/>
              <w:spacing w:after="0" w:line="240" w:lineRule="auto"/>
              <w:ind w:left="-288"/>
              <w:contextualSpacing/>
              <w:rPr>
                <w:rFonts w:ascii="Times New Roman" w:eastAsia="Courier New" w:hAnsi="Times New Roman"/>
                <w:sz w:val="24"/>
                <w:szCs w:val="24"/>
                <w:lang w:eastAsia="ru-RU"/>
              </w:rPr>
            </w:pPr>
            <w:r w:rsidRPr="00C42CC8">
              <w:rPr>
                <w:rFonts w:ascii="Times New Roman" w:eastAsia="Courier New" w:hAnsi="Times New Roman"/>
                <w:sz w:val="24"/>
                <w:szCs w:val="24"/>
                <w:lang w:eastAsia="ru-RU"/>
              </w:rPr>
              <w:t xml:space="preserve">о« </w:t>
            </w:r>
            <w:r w:rsidR="004361B8">
              <w:rPr>
                <w:rFonts w:ascii="Times New Roman" w:eastAsia="Courier New" w:hAnsi="Times New Roman"/>
                <w:sz w:val="24"/>
                <w:szCs w:val="24"/>
                <w:lang w:eastAsia="ru-RU"/>
              </w:rPr>
              <w:t>28.08</w:t>
            </w:r>
            <w:r w:rsidR="00674042">
              <w:rPr>
                <w:rFonts w:ascii="Times New Roman" w:eastAsia="Courier New" w:hAnsi="Times New Roman"/>
                <w:sz w:val="24"/>
                <w:szCs w:val="24"/>
                <w:lang w:eastAsia="ru-RU"/>
              </w:rPr>
              <w:t>.2025</w:t>
            </w:r>
            <w:r w:rsidRPr="00C42CC8">
              <w:rPr>
                <w:rFonts w:ascii="Times New Roman" w:eastAsia="Courier New" w:hAnsi="Times New Roman"/>
                <w:sz w:val="24"/>
                <w:szCs w:val="24"/>
                <w:lang w:eastAsia="ru-RU"/>
              </w:rPr>
              <w:t xml:space="preserve"> г.) </w:t>
            </w:r>
          </w:p>
          <w:p w14:paraId="4E6907A0" w14:textId="77777777" w:rsidR="004C3CA0" w:rsidRPr="00C42CC8" w:rsidRDefault="004C3CA0" w:rsidP="004C3CA0">
            <w:pPr>
              <w:widowControl w:val="0"/>
              <w:spacing w:after="0" w:line="240" w:lineRule="auto"/>
              <w:contextualSpacing/>
              <w:rPr>
                <w:rFonts w:ascii="Times New Roman" w:eastAsia="Courier New" w:hAnsi="Times New Roman"/>
                <w:sz w:val="24"/>
                <w:szCs w:val="24"/>
                <w:lang w:eastAsia="ru-RU"/>
              </w:rPr>
            </w:pPr>
            <w:r w:rsidRPr="00C42CC8">
              <w:rPr>
                <w:rFonts w:ascii="Times New Roman" w:eastAsia="Courier New" w:hAnsi="Times New Roman"/>
                <w:sz w:val="24"/>
                <w:szCs w:val="24"/>
                <w:lang w:eastAsia="ru-RU"/>
              </w:rPr>
              <w:t>П</w:t>
            </w:r>
            <w:r>
              <w:rPr>
                <w:rFonts w:ascii="Times New Roman" w:eastAsia="Courier New" w:hAnsi="Times New Roman"/>
                <w:sz w:val="24"/>
                <w:szCs w:val="24"/>
                <w:lang w:eastAsia="ru-RU"/>
              </w:rPr>
              <w:t>редседатель_______А.Ю.Массольд</w:t>
            </w:r>
          </w:p>
          <w:p w14:paraId="2E566530" w14:textId="77777777" w:rsidR="004C3CA0" w:rsidRPr="00C42CC8" w:rsidRDefault="004C3CA0" w:rsidP="004C3CA0">
            <w:pPr>
              <w:widowControl w:val="0"/>
              <w:spacing w:after="0" w:line="240" w:lineRule="auto"/>
              <w:ind w:left="-288"/>
              <w:contextualSpacing/>
              <w:rPr>
                <w:rFonts w:ascii="Times New Roman" w:eastAsia="Courier New" w:hAnsi="Times New Roman"/>
                <w:sz w:val="24"/>
                <w:szCs w:val="24"/>
                <w:lang w:eastAsia="ru-RU"/>
              </w:rPr>
            </w:pPr>
          </w:p>
          <w:p w14:paraId="4374A7AC" w14:textId="77777777" w:rsidR="004C3CA0" w:rsidRPr="00C42CC8" w:rsidRDefault="004C3CA0" w:rsidP="004C3CA0">
            <w:pPr>
              <w:widowControl w:val="0"/>
              <w:spacing w:after="0" w:line="240" w:lineRule="auto"/>
              <w:ind w:left="-288"/>
              <w:contextualSpacing/>
              <w:rPr>
                <w:rFonts w:ascii="Times New Roman" w:eastAsia="Courier New" w:hAnsi="Times New Roman"/>
                <w:sz w:val="24"/>
                <w:szCs w:val="24"/>
                <w:lang w:eastAsia="ru-RU"/>
              </w:rPr>
            </w:pPr>
          </w:p>
          <w:p w14:paraId="3AF1F2DA" w14:textId="77777777" w:rsidR="004C3CA0" w:rsidRPr="00C42CC8" w:rsidRDefault="004C3CA0" w:rsidP="004C3CA0">
            <w:pPr>
              <w:widowControl w:val="0"/>
              <w:autoSpaceDE w:val="0"/>
              <w:autoSpaceDN w:val="0"/>
              <w:adjustRightInd w:val="0"/>
              <w:spacing w:after="0" w:line="240" w:lineRule="auto"/>
              <w:contextualSpacing/>
              <w:jc w:val="both"/>
              <w:rPr>
                <w:rFonts w:ascii="Times New Roman" w:eastAsia="Courier New" w:hAnsi="Times New Roman"/>
                <w:sz w:val="24"/>
                <w:szCs w:val="24"/>
                <w:lang w:eastAsia="ru-RU"/>
              </w:rPr>
            </w:pPr>
          </w:p>
        </w:tc>
        <w:tc>
          <w:tcPr>
            <w:tcW w:w="4820" w:type="dxa"/>
          </w:tcPr>
          <w:tbl>
            <w:tblPr>
              <w:tblpPr w:leftFromText="180" w:rightFromText="180" w:bottomFromText="200" w:vertAnchor="text" w:horzAnchor="margin" w:tblpX="-6555" w:tblpY="190"/>
              <w:tblW w:w="4820" w:type="dxa"/>
              <w:tblLayout w:type="fixed"/>
              <w:tblLook w:val="00A0" w:firstRow="1" w:lastRow="0" w:firstColumn="1" w:lastColumn="0" w:noHBand="0" w:noVBand="0"/>
            </w:tblPr>
            <w:tblGrid>
              <w:gridCol w:w="4820"/>
            </w:tblGrid>
            <w:tr w:rsidR="004C3CA0" w:rsidRPr="00C42CC8" w14:paraId="3FA38FF6" w14:textId="77777777" w:rsidTr="00EC402C">
              <w:tc>
                <w:tcPr>
                  <w:tcW w:w="4820" w:type="dxa"/>
                </w:tcPr>
                <w:p w14:paraId="6D514507" w14:textId="77777777" w:rsidR="004C3CA0" w:rsidRPr="00C42CC8" w:rsidRDefault="004C3CA0" w:rsidP="004C3CA0">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C42CC8">
                    <w:rPr>
                      <w:rFonts w:ascii="Times New Roman" w:hAnsi="Times New Roman"/>
                      <w:b/>
                      <w:sz w:val="24"/>
                      <w:szCs w:val="24"/>
                      <w:lang w:eastAsia="ru-RU"/>
                    </w:rPr>
                    <w:t>УТВЕРЖДАЮ</w:t>
                  </w:r>
                  <w:r w:rsidRPr="00C42CC8">
                    <w:rPr>
                      <w:rFonts w:ascii="Times New Roman" w:hAnsi="Times New Roman"/>
                      <w:sz w:val="24"/>
                      <w:szCs w:val="24"/>
                      <w:lang w:eastAsia="ru-RU"/>
                    </w:rPr>
                    <w:t xml:space="preserve"> </w:t>
                  </w:r>
                </w:p>
                <w:p w14:paraId="61D20BB0" w14:textId="77777777" w:rsidR="004C3CA0" w:rsidRPr="00C42CC8" w:rsidRDefault="004C3CA0" w:rsidP="004C3CA0">
                  <w:pPr>
                    <w:widowControl w:val="0"/>
                    <w:autoSpaceDE w:val="0"/>
                    <w:autoSpaceDN w:val="0"/>
                    <w:adjustRightInd w:val="0"/>
                    <w:spacing w:after="0" w:line="240" w:lineRule="auto"/>
                    <w:contextualSpacing/>
                    <w:rPr>
                      <w:rFonts w:ascii="Times New Roman" w:hAnsi="Times New Roman"/>
                      <w:sz w:val="24"/>
                      <w:szCs w:val="24"/>
                      <w:lang w:eastAsia="ru-RU"/>
                    </w:rPr>
                  </w:pPr>
                  <w:r w:rsidRPr="00C42CC8">
                    <w:rPr>
                      <w:rFonts w:ascii="Times New Roman" w:hAnsi="Times New Roman"/>
                      <w:sz w:val="24"/>
                      <w:szCs w:val="24"/>
                      <w:lang w:eastAsia="ru-RU"/>
                    </w:rPr>
                    <w:t>Директор Муниципального</w:t>
                  </w:r>
                </w:p>
                <w:p w14:paraId="52173960" w14:textId="77777777" w:rsidR="004C3CA0" w:rsidRPr="00C42CC8" w:rsidRDefault="004C3CA0" w:rsidP="004C3CA0">
                  <w:pPr>
                    <w:widowControl w:val="0"/>
                    <w:autoSpaceDE w:val="0"/>
                    <w:autoSpaceDN w:val="0"/>
                    <w:adjustRightInd w:val="0"/>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автономного</w:t>
                  </w:r>
                  <w:r w:rsidRPr="00C42CC8">
                    <w:rPr>
                      <w:rFonts w:ascii="Times New Roman" w:hAnsi="Times New Roman"/>
                      <w:sz w:val="24"/>
                      <w:szCs w:val="24"/>
                      <w:lang w:eastAsia="ru-RU"/>
                    </w:rPr>
                    <w:t xml:space="preserve"> общеобразовательного</w:t>
                  </w:r>
                </w:p>
                <w:p w14:paraId="6000FAEE" w14:textId="77777777" w:rsidR="004C3CA0" w:rsidRPr="00C42CC8" w:rsidRDefault="004C3CA0" w:rsidP="004C3CA0">
                  <w:pPr>
                    <w:widowControl w:val="0"/>
                    <w:autoSpaceDE w:val="0"/>
                    <w:autoSpaceDN w:val="0"/>
                    <w:adjustRightInd w:val="0"/>
                    <w:spacing w:after="0" w:line="240" w:lineRule="auto"/>
                    <w:contextualSpacing/>
                    <w:rPr>
                      <w:rFonts w:ascii="Times New Roman" w:hAnsi="Times New Roman"/>
                      <w:sz w:val="24"/>
                      <w:szCs w:val="24"/>
                      <w:lang w:eastAsia="ru-RU"/>
                    </w:rPr>
                  </w:pPr>
                  <w:r w:rsidRPr="00C42CC8">
                    <w:rPr>
                      <w:rFonts w:ascii="Times New Roman" w:hAnsi="Times New Roman"/>
                      <w:sz w:val="24"/>
                      <w:szCs w:val="24"/>
                      <w:lang w:eastAsia="ru-RU"/>
                    </w:rPr>
                    <w:t xml:space="preserve">Учреждения Школа № 108 городского </w:t>
                  </w:r>
                </w:p>
                <w:p w14:paraId="20A75B3F" w14:textId="77777777" w:rsidR="004C3CA0" w:rsidRPr="00C42CC8" w:rsidRDefault="004C3CA0" w:rsidP="004C3CA0">
                  <w:pPr>
                    <w:widowControl w:val="0"/>
                    <w:autoSpaceDE w:val="0"/>
                    <w:autoSpaceDN w:val="0"/>
                    <w:adjustRightInd w:val="0"/>
                    <w:spacing w:after="0" w:line="240" w:lineRule="auto"/>
                    <w:contextualSpacing/>
                    <w:rPr>
                      <w:rFonts w:ascii="Times New Roman" w:hAnsi="Times New Roman"/>
                      <w:sz w:val="24"/>
                      <w:szCs w:val="24"/>
                      <w:lang w:eastAsia="ru-RU"/>
                    </w:rPr>
                  </w:pPr>
                  <w:r w:rsidRPr="00C42CC8">
                    <w:rPr>
                      <w:rFonts w:ascii="Times New Roman" w:hAnsi="Times New Roman"/>
                      <w:sz w:val="24"/>
                      <w:szCs w:val="24"/>
                      <w:lang w:eastAsia="ru-RU"/>
                    </w:rPr>
                    <w:t xml:space="preserve">округа город Уфа Республики </w:t>
                  </w:r>
                </w:p>
                <w:p w14:paraId="4F64511C" w14:textId="77777777" w:rsidR="004C3CA0" w:rsidRPr="00C42CC8" w:rsidRDefault="004C3CA0" w:rsidP="004C3CA0">
                  <w:pPr>
                    <w:widowControl w:val="0"/>
                    <w:autoSpaceDE w:val="0"/>
                    <w:autoSpaceDN w:val="0"/>
                    <w:adjustRightInd w:val="0"/>
                    <w:spacing w:after="0" w:line="240" w:lineRule="auto"/>
                    <w:contextualSpacing/>
                    <w:rPr>
                      <w:rFonts w:ascii="Times New Roman" w:hAnsi="Times New Roman"/>
                      <w:sz w:val="24"/>
                      <w:szCs w:val="24"/>
                      <w:lang w:eastAsia="ru-RU"/>
                    </w:rPr>
                  </w:pPr>
                  <w:r w:rsidRPr="00C42CC8">
                    <w:rPr>
                      <w:rFonts w:ascii="Times New Roman" w:hAnsi="Times New Roman"/>
                      <w:sz w:val="24"/>
                      <w:szCs w:val="24"/>
                      <w:lang w:eastAsia="ru-RU"/>
                    </w:rPr>
                    <w:t>Башкортостан</w:t>
                  </w:r>
                </w:p>
                <w:p w14:paraId="5688751D" w14:textId="77777777" w:rsidR="004C3CA0" w:rsidRPr="00C42CC8" w:rsidRDefault="004C3CA0" w:rsidP="004C3CA0">
                  <w:pPr>
                    <w:widowControl w:val="0"/>
                    <w:autoSpaceDE w:val="0"/>
                    <w:autoSpaceDN w:val="0"/>
                    <w:adjustRightInd w:val="0"/>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_________________Р.Р.Абуляев</w:t>
                  </w:r>
                </w:p>
                <w:p w14:paraId="4C01C07C" w14:textId="5DF0902E" w:rsidR="004C3CA0" w:rsidRPr="00C42CC8" w:rsidRDefault="004C3CA0" w:rsidP="004C3CA0">
                  <w:pPr>
                    <w:widowControl w:val="0"/>
                    <w:autoSpaceDE w:val="0"/>
                    <w:autoSpaceDN w:val="0"/>
                    <w:adjustRightInd w:val="0"/>
                    <w:spacing w:after="0" w:line="240" w:lineRule="auto"/>
                    <w:contextualSpacing/>
                    <w:rPr>
                      <w:rFonts w:ascii="Times New Roman" w:hAnsi="Times New Roman"/>
                      <w:sz w:val="24"/>
                      <w:szCs w:val="24"/>
                      <w:lang w:eastAsia="ru-RU"/>
                    </w:rPr>
                  </w:pPr>
                  <w:r w:rsidRPr="00C42CC8">
                    <w:rPr>
                      <w:rFonts w:ascii="Times New Roman" w:hAnsi="Times New Roman"/>
                      <w:sz w:val="24"/>
                      <w:szCs w:val="24"/>
                      <w:lang w:eastAsia="ru-RU"/>
                    </w:rPr>
                    <w:t xml:space="preserve">Приказ  № </w:t>
                  </w:r>
                  <w:r w:rsidR="004361B8">
                    <w:rPr>
                      <w:rFonts w:ascii="Times New Roman" w:hAnsi="Times New Roman"/>
                      <w:sz w:val="24"/>
                      <w:szCs w:val="24"/>
                      <w:lang w:eastAsia="ru-RU"/>
                    </w:rPr>
                    <w:t>385 от  30.08</w:t>
                  </w:r>
                  <w:r w:rsidR="00674042">
                    <w:rPr>
                      <w:rFonts w:ascii="Times New Roman" w:hAnsi="Times New Roman"/>
                      <w:sz w:val="24"/>
                      <w:szCs w:val="24"/>
                      <w:lang w:eastAsia="ru-RU"/>
                    </w:rPr>
                    <w:t>. 2025</w:t>
                  </w:r>
                  <w:r w:rsidRPr="00C42CC8">
                    <w:rPr>
                      <w:rFonts w:ascii="Times New Roman" w:hAnsi="Times New Roman"/>
                      <w:sz w:val="24"/>
                      <w:szCs w:val="24"/>
                      <w:lang w:eastAsia="ru-RU"/>
                    </w:rPr>
                    <w:t xml:space="preserve"> года</w:t>
                  </w:r>
                </w:p>
                <w:p w14:paraId="7A4244E9" w14:textId="77777777" w:rsidR="004C3CA0" w:rsidRPr="00C42CC8" w:rsidRDefault="004C3CA0" w:rsidP="004C3CA0">
                  <w:pPr>
                    <w:widowControl w:val="0"/>
                    <w:autoSpaceDE w:val="0"/>
                    <w:autoSpaceDN w:val="0"/>
                    <w:adjustRightInd w:val="0"/>
                    <w:spacing w:after="0" w:line="240" w:lineRule="auto"/>
                    <w:ind w:firstLine="709"/>
                    <w:contextualSpacing/>
                    <w:rPr>
                      <w:rFonts w:ascii="Times New Roman" w:hAnsi="Times New Roman"/>
                      <w:sz w:val="24"/>
                      <w:szCs w:val="24"/>
                      <w:lang w:eastAsia="ru-RU"/>
                    </w:rPr>
                  </w:pPr>
                </w:p>
                <w:p w14:paraId="5B5AA61D" w14:textId="77777777" w:rsidR="004C3CA0" w:rsidRPr="00C42CC8" w:rsidRDefault="004C3CA0" w:rsidP="004C3CA0">
                  <w:pPr>
                    <w:widowControl w:val="0"/>
                    <w:spacing w:after="0" w:line="240" w:lineRule="auto"/>
                    <w:contextualSpacing/>
                    <w:rPr>
                      <w:rFonts w:ascii="Times New Roman" w:eastAsia="Courier New" w:hAnsi="Times New Roman"/>
                      <w:sz w:val="24"/>
                      <w:szCs w:val="24"/>
                      <w:lang w:eastAsia="ru-RU"/>
                    </w:rPr>
                  </w:pPr>
                </w:p>
              </w:tc>
            </w:tr>
          </w:tbl>
          <w:p w14:paraId="74DCB7B8" w14:textId="77777777" w:rsidR="004C3CA0" w:rsidRPr="00C42CC8" w:rsidRDefault="004C3CA0" w:rsidP="004C3CA0">
            <w:pPr>
              <w:widowControl w:val="0"/>
              <w:spacing w:after="0" w:line="240" w:lineRule="auto"/>
              <w:ind w:right="1843"/>
              <w:contextualSpacing/>
              <w:rPr>
                <w:rFonts w:ascii="Times New Roman" w:eastAsia="Courier New" w:hAnsi="Times New Roman"/>
                <w:sz w:val="24"/>
                <w:szCs w:val="24"/>
                <w:lang w:eastAsia="ru-RU"/>
              </w:rPr>
            </w:pPr>
          </w:p>
        </w:tc>
      </w:tr>
    </w:tbl>
    <w:p w14:paraId="56B45650" w14:textId="77777777" w:rsidR="00897E24" w:rsidRPr="003C063F" w:rsidRDefault="00897E24" w:rsidP="003C063F">
      <w:pPr>
        <w:widowControl w:val="0"/>
        <w:spacing w:after="0" w:line="230" w:lineRule="exact"/>
        <w:ind w:right="20"/>
        <w:contextualSpacing/>
        <w:jc w:val="center"/>
        <w:rPr>
          <w:rFonts w:ascii="Times New Roman" w:hAnsi="Times New Roman"/>
          <w:color w:val="000000"/>
          <w:sz w:val="24"/>
          <w:szCs w:val="24"/>
          <w:u w:val="single"/>
          <w:lang w:eastAsia="ru-RU"/>
        </w:rPr>
      </w:pPr>
    </w:p>
    <w:p w14:paraId="5F6010DB" w14:textId="77777777" w:rsidR="00897E24" w:rsidRPr="003C063F" w:rsidRDefault="00897E24" w:rsidP="003C063F">
      <w:pPr>
        <w:widowControl w:val="0"/>
        <w:spacing w:after="0" w:line="230" w:lineRule="exact"/>
        <w:ind w:right="20"/>
        <w:contextualSpacing/>
        <w:jc w:val="center"/>
        <w:rPr>
          <w:rFonts w:ascii="Times New Roman" w:hAnsi="Times New Roman"/>
          <w:color w:val="000000"/>
          <w:sz w:val="24"/>
          <w:szCs w:val="24"/>
          <w:u w:val="single"/>
          <w:lang w:eastAsia="ru-RU"/>
        </w:rPr>
      </w:pPr>
    </w:p>
    <w:p w14:paraId="03737A94" w14:textId="36DD55B4" w:rsidR="00897E24" w:rsidRPr="003C063F" w:rsidRDefault="00897E24" w:rsidP="00383B60">
      <w:pPr>
        <w:widowControl w:val="0"/>
        <w:spacing w:after="0" w:line="230" w:lineRule="exact"/>
        <w:ind w:right="20"/>
        <w:contextualSpacing/>
        <w:jc w:val="center"/>
        <w:rPr>
          <w:rFonts w:ascii="Times New Roman" w:hAnsi="Times New Roman"/>
          <w:color w:val="000000"/>
          <w:sz w:val="24"/>
          <w:szCs w:val="24"/>
          <w:u w:val="single"/>
          <w:lang w:eastAsia="ru-RU"/>
        </w:rPr>
      </w:pPr>
    </w:p>
    <w:p w14:paraId="00322B27" w14:textId="77777777" w:rsidR="00897E24" w:rsidRDefault="00897E24" w:rsidP="004A230F">
      <w:pPr>
        <w:spacing w:after="0" w:line="240" w:lineRule="auto"/>
        <w:contextualSpacing/>
        <w:jc w:val="center"/>
        <w:rPr>
          <w:rFonts w:ascii="Times New Roman" w:hAnsi="Times New Roman"/>
          <w:b/>
          <w:sz w:val="44"/>
          <w:szCs w:val="44"/>
        </w:rPr>
      </w:pPr>
      <w:r w:rsidRPr="004A230F">
        <w:rPr>
          <w:rFonts w:ascii="Times New Roman" w:hAnsi="Times New Roman"/>
          <w:b/>
          <w:sz w:val="44"/>
          <w:szCs w:val="44"/>
        </w:rPr>
        <w:t>УЧЕБНЫЕ ПЛАНЫ</w:t>
      </w:r>
    </w:p>
    <w:p w14:paraId="609C015E" w14:textId="2E2116B5" w:rsidR="003C0003" w:rsidRPr="004A230F" w:rsidRDefault="003C0003" w:rsidP="004A230F">
      <w:pPr>
        <w:spacing w:after="0" w:line="240" w:lineRule="auto"/>
        <w:contextualSpacing/>
        <w:jc w:val="center"/>
        <w:rPr>
          <w:rFonts w:ascii="Times New Roman" w:hAnsi="Times New Roman"/>
          <w:b/>
          <w:sz w:val="44"/>
          <w:szCs w:val="44"/>
        </w:rPr>
      </w:pPr>
      <w:r>
        <w:rPr>
          <w:rFonts w:ascii="Times New Roman" w:hAnsi="Times New Roman"/>
          <w:b/>
          <w:sz w:val="44"/>
          <w:szCs w:val="44"/>
        </w:rPr>
        <w:t>по внеурочной деятельности</w:t>
      </w:r>
    </w:p>
    <w:p w14:paraId="1FAE312A" w14:textId="056570F1" w:rsidR="00897E24" w:rsidRPr="004A230F" w:rsidRDefault="00E74BF8" w:rsidP="004A230F">
      <w:pPr>
        <w:spacing w:after="0" w:line="240" w:lineRule="auto"/>
        <w:contextualSpacing/>
        <w:jc w:val="center"/>
        <w:rPr>
          <w:rFonts w:ascii="Times New Roman" w:hAnsi="Times New Roman"/>
          <w:b/>
          <w:sz w:val="44"/>
          <w:szCs w:val="44"/>
        </w:rPr>
      </w:pPr>
      <w:r>
        <w:rPr>
          <w:rFonts w:ascii="Times New Roman" w:hAnsi="Times New Roman"/>
          <w:b/>
          <w:sz w:val="44"/>
          <w:szCs w:val="44"/>
        </w:rPr>
        <w:t>Муниципального автономного</w:t>
      </w:r>
      <w:r w:rsidR="00897E24" w:rsidRPr="004A230F">
        <w:rPr>
          <w:rFonts w:ascii="Times New Roman" w:hAnsi="Times New Roman"/>
          <w:b/>
          <w:sz w:val="44"/>
          <w:szCs w:val="44"/>
        </w:rPr>
        <w:t xml:space="preserve"> общеобразовательного учреждения</w:t>
      </w:r>
    </w:p>
    <w:p w14:paraId="78A0E25C" w14:textId="77777777" w:rsidR="00897E24" w:rsidRPr="004A230F" w:rsidRDefault="00897E24" w:rsidP="004A230F">
      <w:pPr>
        <w:spacing w:after="0" w:line="240" w:lineRule="auto"/>
        <w:contextualSpacing/>
        <w:jc w:val="center"/>
        <w:rPr>
          <w:rFonts w:ascii="Times New Roman" w:hAnsi="Times New Roman"/>
          <w:b/>
          <w:sz w:val="44"/>
          <w:szCs w:val="44"/>
        </w:rPr>
      </w:pPr>
      <w:r w:rsidRPr="004A230F">
        <w:rPr>
          <w:rFonts w:ascii="Times New Roman" w:hAnsi="Times New Roman"/>
          <w:b/>
          <w:sz w:val="44"/>
          <w:szCs w:val="44"/>
        </w:rPr>
        <w:t>Школа № 108</w:t>
      </w:r>
    </w:p>
    <w:p w14:paraId="4F18E44C" w14:textId="77777777" w:rsidR="00897E24" w:rsidRPr="004A230F" w:rsidRDefault="00897E24" w:rsidP="004A230F">
      <w:pPr>
        <w:spacing w:after="0" w:line="240" w:lineRule="auto"/>
        <w:contextualSpacing/>
        <w:jc w:val="center"/>
        <w:rPr>
          <w:rFonts w:ascii="Times New Roman" w:hAnsi="Times New Roman"/>
          <w:b/>
          <w:sz w:val="44"/>
          <w:szCs w:val="44"/>
        </w:rPr>
      </w:pPr>
      <w:r w:rsidRPr="004A230F">
        <w:rPr>
          <w:rFonts w:ascii="Times New Roman" w:hAnsi="Times New Roman"/>
          <w:b/>
          <w:sz w:val="44"/>
          <w:szCs w:val="44"/>
        </w:rPr>
        <w:t>городского округа город Уфа</w:t>
      </w:r>
    </w:p>
    <w:p w14:paraId="08FB21A3" w14:textId="77777777" w:rsidR="00897E24" w:rsidRPr="004A230F" w:rsidRDefault="00897E24" w:rsidP="004A230F">
      <w:pPr>
        <w:spacing w:after="0" w:line="240" w:lineRule="auto"/>
        <w:contextualSpacing/>
        <w:jc w:val="center"/>
        <w:rPr>
          <w:rFonts w:ascii="Times New Roman" w:hAnsi="Times New Roman"/>
          <w:b/>
          <w:sz w:val="44"/>
          <w:szCs w:val="44"/>
        </w:rPr>
      </w:pPr>
      <w:r w:rsidRPr="004A230F">
        <w:rPr>
          <w:rFonts w:ascii="Times New Roman" w:hAnsi="Times New Roman"/>
          <w:b/>
          <w:sz w:val="44"/>
          <w:szCs w:val="44"/>
        </w:rPr>
        <w:t>Республики Башкортостан</w:t>
      </w:r>
    </w:p>
    <w:p w14:paraId="25461E84" w14:textId="5F768783" w:rsidR="00897E24" w:rsidRPr="004A230F" w:rsidRDefault="00E74BF8" w:rsidP="004A230F">
      <w:pPr>
        <w:spacing w:after="0" w:line="240" w:lineRule="auto"/>
        <w:contextualSpacing/>
        <w:jc w:val="center"/>
        <w:rPr>
          <w:rFonts w:ascii="Times New Roman" w:hAnsi="Times New Roman"/>
          <w:b/>
          <w:sz w:val="44"/>
          <w:szCs w:val="44"/>
        </w:rPr>
      </w:pPr>
      <w:r>
        <w:rPr>
          <w:rFonts w:ascii="Times New Roman" w:hAnsi="Times New Roman"/>
          <w:b/>
          <w:sz w:val="44"/>
          <w:szCs w:val="44"/>
        </w:rPr>
        <w:t>(МА</w:t>
      </w:r>
      <w:r w:rsidR="00897E24" w:rsidRPr="004A230F">
        <w:rPr>
          <w:rFonts w:ascii="Times New Roman" w:hAnsi="Times New Roman"/>
          <w:b/>
          <w:sz w:val="44"/>
          <w:szCs w:val="44"/>
        </w:rPr>
        <w:t>ОУ Школа № 108)</w:t>
      </w:r>
    </w:p>
    <w:p w14:paraId="0E0D7F8E" w14:textId="5081B9E9" w:rsidR="00897E24" w:rsidRPr="004A230F" w:rsidRDefault="008060E1" w:rsidP="004A230F">
      <w:pPr>
        <w:spacing w:after="0" w:line="240" w:lineRule="auto"/>
        <w:contextualSpacing/>
        <w:jc w:val="center"/>
        <w:rPr>
          <w:rFonts w:ascii="Times New Roman" w:hAnsi="Times New Roman"/>
          <w:b/>
          <w:sz w:val="44"/>
          <w:szCs w:val="44"/>
          <w:lang w:eastAsia="ru-RU"/>
        </w:rPr>
      </w:pPr>
      <w:r>
        <w:rPr>
          <w:rFonts w:ascii="Times New Roman" w:hAnsi="Times New Roman"/>
          <w:b/>
          <w:sz w:val="44"/>
          <w:szCs w:val="44"/>
          <w:lang w:eastAsia="ru-RU"/>
        </w:rPr>
        <w:t>на 2024-2025</w:t>
      </w:r>
      <w:r w:rsidR="00897E24" w:rsidRPr="004A230F">
        <w:rPr>
          <w:rFonts w:ascii="Times New Roman" w:hAnsi="Times New Roman"/>
          <w:b/>
          <w:sz w:val="44"/>
          <w:szCs w:val="44"/>
          <w:lang w:eastAsia="ru-RU"/>
        </w:rPr>
        <w:t>учебный год</w:t>
      </w:r>
    </w:p>
    <w:p w14:paraId="36E316A5" w14:textId="77777777" w:rsidR="00897E24" w:rsidRDefault="00897E24" w:rsidP="004A230F">
      <w:pPr>
        <w:spacing w:after="0" w:line="240" w:lineRule="auto"/>
        <w:contextualSpacing/>
        <w:jc w:val="center"/>
        <w:rPr>
          <w:rFonts w:ascii="Times New Roman" w:hAnsi="Times New Roman"/>
          <w:b/>
          <w:sz w:val="44"/>
          <w:szCs w:val="44"/>
          <w:lang w:eastAsia="ru-RU"/>
        </w:rPr>
      </w:pPr>
      <w:r w:rsidRPr="004A230F">
        <w:rPr>
          <w:rFonts w:ascii="Times New Roman" w:hAnsi="Times New Roman"/>
          <w:b/>
          <w:sz w:val="44"/>
          <w:szCs w:val="44"/>
          <w:lang w:eastAsia="ru-RU"/>
        </w:rPr>
        <w:t>для обучающихся 10-11 классов</w:t>
      </w:r>
    </w:p>
    <w:p w14:paraId="0078315D" w14:textId="1BF9A18F" w:rsidR="00E74BF8" w:rsidRPr="004A230F" w:rsidRDefault="00E74BF8" w:rsidP="004A230F">
      <w:pPr>
        <w:spacing w:after="0" w:line="240" w:lineRule="auto"/>
        <w:contextualSpacing/>
        <w:jc w:val="center"/>
        <w:rPr>
          <w:rFonts w:ascii="Times New Roman" w:hAnsi="Times New Roman"/>
          <w:b/>
          <w:sz w:val="44"/>
          <w:szCs w:val="44"/>
          <w:lang w:eastAsia="ru-RU"/>
        </w:rPr>
      </w:pPr>
      <w:r>
        <w:rPr>
          <w:rFonts w:ascii="Times New Roman" w:hAnsi="Times New Roman"/>
          <w:b/>
          <w:sz w:val="44"/>
          <w:szCs w:val="44"/>
          <w:lang w:eastAsia="ru-RU"/>
        </w:rPr>
        <w:t>проект</w:t>
      </w:r>
      <w:r w:rsidR="005C3C70">
        <w:rPr>
          <w:rFonts w:ascii="Times New Roman" w:hAnsi="Times New Roman"/>
          <w:b/>
          <w:sz w:val="44"/>
          <w:szCs w:val="44"/>
          <w:lang w:eastAsia="ru-RU"/>
        </w:rPr>
        <w:t xml:space="preserve"> ФО</w:t>
      </w:r>
      <w:r w:rsidR="00276820">
        <w:rPr>
          <w:rFonts w:ascii="Times New Roman" w:hAnsi="Times New Roman"/>
          <w:b/>
          <w:sz w:val="44"/>
          <w:szCs w:val="44"/>
          <w:lang w:eastAsia="ru-RU"/>
        </w:rPr>
        <w:t>О</w:t>
      </w:r>
      <w:r w:rsidR="005C3C70">
        <w:rPr>
          <w:rFonts w:ascii="Times New Roman" w:hAnsi="Times New Roman"/>
          <w:b/>
          <w:sz w:val="44"/>
          <w:szCs w:val="44"/>
          <w:lang w:eastAsia="ru-RU"/>
        </w:rPr>
        <w:t>П СОО</w:t>
      </w:r>
    </w:p>
    <w:p w14:paraId="18C64DD7" w14:textId="70D81BF6" w:rsidR="00897E24" w:rsidRPr="003C063F" w:rsidRDefault="00674042" w:rsidP="003C063F">
      <w:pPr>
        <w:widowControl w:val="0"/>
        <w:spacing w:after="0" w:line="230" w:lineRule="exact"/>
        <w:ind w:right="20"/>
        <w:contextual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t>проект</w:t>
      </w:r>
    </w:p>
    <w:p w14:paraId="0AA5003C" w14:textId="3608C276" w:rsidR="00897E24" w:rsidRPr="003C063F" w:rsidRDefault="00897E24" w:rsidP="003C063F">
      <w:pPr>
        <w:widowControl w:val="0"/>
        <w:spacing w:after="0" w:line="230" w:lineRule="exact"/>
        <w:ind w:right="20"/>
        <w:contextualSpacing/>
        <w:jc w:val="center"/>
        <w:rPr>
          <w:rFonts w:ascii="Times New Roman" w:hAnsi="Times New Roman"/>
          <w:b/>
          <w:color w:val="000000"/>
          <w:sz w:val="24"/>
          <w:szCs w:val="24"/>
          <w:lang w:eastAsia="ru-RU"/>
        </w:rPr>
      </w:pPr>
    </w:p>
    <w:p w14:paraId="7706AA14" w14:textId="0273B8A6" w:rsidR="00897E24" w:rsidRPr="003C063F" w:rsidRDefault="00897E24" w:rsidP="003C063F">
      <w:pPr>
        <w:widowControl w:val="0"/>
        <w:spacing w:after="0" w:line="230" w:lineRule="exact"/>
        <w:ind w:right="20"/>
        <w:contextualSpacing/>
        <w:jc w:val="center"/>
        <w:rPr>
          <w:rFonts w:ascii="Times New Roman" w:hAnsi="Times New Roman"/>
          <w:b/>
          <w:color w:val="000000"/>
          <w:sz w:val="24"/>
          <w:szCs w:val="24"/>
          <w:lang w:eastAsia="ru-RU"/>
        </w:rPr>
      </w:pPr>
    </w:p>
    <w:p w14:paraId="55B7A884" w14:textId="45FC60BD" w:rsidR="00897E24" w:rsidRPr="003C063F" w:rsidRDefault="00897E24" w:rsidP="003C063F">
      <w:pPr>
        <w:widowControl w:val="0"/>
        <w:spacing w:after="0" w:line="230" w:lineRule="exact"/>
        <w:ind w:right="20"/>
        <w:contextualSpacing/>
        <w:jc w:val="center"/>
        <w:rPr>
          <w:rFonts w:ascii="Times New Roman" w:hAnsi="Times New Roman"/>
          <w:b/>
          <w:color w:val="000000"/>
          <w:sz w:val="24"/>
          <w:szCs w:val="24"/>
          <w:lang w:eastAsia="ru-RU"/>
        </w:rPr>
      </w:pPr>
    </w:p>
    <w:p w14:paraId="01C8B57C" w14:textId="77777777" w:rsidR="00897E24" w:rsidRPr="003C063F" w:rsidRDefault="00897E24" w:rsidP="003C063F">
      <w:pPr>
        <w:widowControl w:val="0"/>
        <w:spacing w:after="0" w:line="230" w:lineRule="exact"/>
        <w:ind w:right="20"/>
        <w:contextualSpacing/>
        <w:jc w:val="center"/>
        <w:rPr>
          <w:rFonts w:ascii="Times New Roman" w:hAnsi="Times New Roman"/>
          <w:b/>
          <w:color w:val="000000"/>
          <w:sz w:val="24"/>
          <w:szCs w:val="24"/>
          <w:lang w:eastAsia="ru-RU"/>
        </w:rPr>
      </w:pPr>
    </w:p>
    <w:p w14:paraId="0BE70E3F" w14:textId="77777777" w:rsidR="00897E24" w:rsidRDefault="00897E24" w:rsidP="003C063F">
      <w:pPr>
        <w:widowControl w:val="0"/>
        <w:spacing w:after="0" w:line="230" w:lineRule="exact"/>
        <w:ind w:right="20"/>
        <w:contextualSpacing/>
        <w:jc w:val="center"/>
        <w:rPr>
          <w:rFonts w:ascii="Times New Roman" w:hAnsi="Times New Roman"/>
          <w:b/>
          <w:color w:val="000000"/>
          <w:sz w:val="24"/>
          <w:szCs w:val="24"/>
          <w:lang w:eastAsia="ru-RU"/>
        </w:rPr>
      </w:pPr>
    </w:p>
    <w:p w14:paraId="58A3CD92" w14:textId="77777777" w:rsidR="009707CB" w:rsidRDefault="009707CB" w:rsidP="003C063F">
      <w:pPr>
        <w:widowControl w:val="0"/>
        <w:spacing w:after="0" w:line="230" w:lineRule="exact"/>
        <w:ind w:right="20"/>
        <w:contextualSpacing/>
        <w:jc w:val="center"/>
        <w:rPr>
          <w:rFonts w:ascii="Times New Roman" w:hAnsi="Times New Roman"/>
          <w:b/>
          <w:color w:val="000000"/>
          <w:sz w:val="24"/>
          <w:szCs w:val="24"/>
          <w:lang w:eastAsia="ru-RU"/>
        </w:rPr>
      </w:pPr>
    </w:p>
    <w:p w14:paraId="1F122D49" w14:textId="77777777" w:rsidR="009707CB" w:rsidRDefault="009707CB" w:rsidP="003C063F">
      <w:pPr>
        <w:widowControl w:val="0"/>
        <w:spacing w:after="0" w:line="230" w:lineRule="exact"/>
        <w:ind w:right="20"/>
        <w:contextualSpacing/>
        <w:jc w:val="center"/>
        <w:rPr>
          <w:rFonts w:ascii="Times New Roman" w:hAnsi="Times New Roman"/>
          <w:b/>
          <w:color w:val="000000"/>
          <w:sz w:val="24"/>
          <w:szCs w:val="24"/>
          <w:lang w:eastAsia="ru-RU"/>
        </w:rPr>
      </w:pPr>
    </w:p>
    <w:p w14:paraId="17601BCB" w14:textId="77777777" w:rsidR="009707CB" w:rsidRDefault="009707CB" w:rsidP="003C063F">
      <w:pPr>
        <w:widowControl w:val="0"/>
        <w:spacing w:after="0" w:line="230" w:lineRule="exact"/>
        <w:ind w:right="20"/>
        <w:contextualSpacing/>
        <w:jc w:val="center"/>
        <w:rPr>
          <w:rFonts w:ascii="Times New Roman" w:hAnsi="Times New Roman"/>
          <w:b/>
          <w:color w:val="000000"/>
          <w:sz w:val="24"/>
          <w:szCs w:val="24"/>
          <w:lang w:eastAsia="ru-RU"/>
        </w:rPr>
      </w:pPr>
    </w:p>
    <w:p w14:paraId="5D16FF27" w14:textId="77777777" w:rsidR="009707CB" w:rsidRDefault="009707CB" w:rsidP="003C063F">
      <w:pPr>
        <w:widowControl w:val="0"/>
        <w:spacing w:after="0" w:line="230" w:lineRule="exact"/>
        <w:ind w:right="20"/>
        <w:contextualSpacing/>
        <w:jc w:val="center"/>
        <w:rPr>
          <w:rFonts w:ascii="Times New Roman" w:hAnsi="Times New Roman"/>
          <w:b/>
          <w:color w:val="000000"/>
          <w:sz w:val="24"/>
          <w:szCs w:val="24"/>
          <w:lang w:eastAsia="ru-RU"/>
        </w:rPr>
      </w:pPr>
    </w:p>
    <w:p w14:paraId="56477526" w14:textId="77777777" w:rsidR="009707CB" w:rsidRDefault="009707CB" w:rsidP="003C063F">
      <w:pPr>
        <w:widowControl w:val="0"/>
        <w:spacing w:after="0" w:line="230" w:lineRule="exact"/>
        <w:ind w:right="20"/>
        <w:contextualSpacing/>
        <w:jc w:val="center"/>
        <w:rPr>
          <w:rFonts w:ascii="Times New Roman" w:hAnsi="Times New Roman"/>
          <w:b/>
          <w:color w:val="000000"/>
          <w:sz w:val="24"/>
          <w:szCs w:val="24"/>
          <w:lang w:eastAsia="ru-RU"/>
        </w:rPr>
      </w:pPr>
    </w:p>
    <w:p w14:paraId="0E6627EC" w14:textId="77777777" w:rsidR="009707CB" w:rsidRDefault="009707CB" w:rsidP="003C063F">
      <w:pPr>
        <w:widowControl w:val="0"/>
        <w:spacing w:after="0" w:line="230" w:lineRule="exact"/>
        <w:ind w:right="20"/>
        <w:contextualSpacing/>
        <w:jc w:val="center"/>
        <w:rPr>
          <w:rFonts w:ascii="Times New Roman" w:hAnsi="Times New Roman"/>
          <w:b/>
          <w:color w:val="000000"/>
          <w:sz w:val="24"/>
          <w:szCs w:val="24"/>
          <w:lang w:eastAsia="ru-RU"/>
        </w:rPr>
      </w:pPr>
    </w:p>
    <w:p w14:paraId="0016388B" w14:textId="77777777" w:rsidR="009707CB" w:rsidRDefault="009707CB" w:rsidP="003C063F">
      <w:pPr>
        <w:widowControl w:val="0"/>
        <w:spacing w:after="0" w:line="230" w:lineRule="exact"/>
        <w:ind w:right="20"/>
        <w:contextualSpacing/>
        <w:jc w:val="center"/>
        <w:rPr>
          <w:rFonts w:ascii="Times New Roman" w:hAnsi="Times New Roman"/>
          <w:b/>
          <w:color w:val="000000"/>
          <w:sz w:val="24"/>
          <w:szCs w:val="24"/>
          <w:lang w:eastAsia="ru-RU"/>
        </w:rPr>
      </w:pPr>
    </w:p>
    <w:p w14:paraId="6F83DBA0" w14:textId="77777777" w:rsidR="009707CB" w:rsidRDefault="009707CB" w:rsidP="003C063F">
      <w:pPr>
        <w:widowControl w:val="0"/>
        <w:spacing w:after="0" w:line="230" w:lineRule="exact"/>
        <w:ind w:right="20"/>
        <w:contextualSpacing/>
        <w:jc w:val="center"/>
        <w:rPr>
          <w:rFonts w:ascii="Times New Roman" w:hAnsi="Times New Roman"/>
          <w:b/>
          <w:color w:val="000000"/>
          <w:sz w:val="24"/>
          <w:szCs w:val="24"/>
          <w:lang w:eastAsia="ru-RU"/>
        </w:rPr>
      </w:pPr>
    </w:p>
    <w:p w14:paraId="308D6CA2" w14:textId="77777777" w:rsidR="009707CB" w:rsidRDefault="009707CB" w:rsidP="003C063F">
      <w:pPr>
        <w:widowControl w:val="0"/>
        <w:spacing w:after="0" w:line="230" w:lineRule="exact"/>
        <w:ind w:right="20"/>
        <w:contextualSpacing/>
        <w:jc w:val="center"/>
        <w:rPr>
          <w:rFonts w:ascii="Times New Roman" w:hAnsi="Times New Roman"/>
          <w:b/>
          <w:color w:val="000000"/>
          <w:sz w:val="24"/>
          <w:szCs w:val="24"/>
          <w:lang w:eastAsia="ru-RU"/>
        </w:rPr>
      </w:pPr>
    </w:p>
    <w:p w14:paraId="3C8D4C5B" w14:textId="77777777" w:rsidR="009707CB" w:rsidRPr="003C063F" w:rsidRDefault="009707CB" w:rsidP="003C063F">
      <w:pPr>
        <w:widowControl w:val="0"/>
        <w:spacing w:after="0" w:line="230" w:lineRule="exact"/>
        <w:ind w:right="20"/>
        <w:contextualSpacing/>
        <w:jc w:val="center"/>
        <w:rPr>
          <w:rFonts w:ascii="Times New Roman" w:hAnsi="Times New Roman"/>
          <w:b/>
          <w:color w:val="000000"/>
          <w:sz w:val="24"/>
          <w:szCs w:val="24"/>
          <w:lang w:eastAsia="ru-RU"/>
        </w:rPr>
      </w:pPr>
    </w:p>
    <w:p w14:paraId="3A1A4335" w14:textId="77777777" w:rsidR="00897E24" w:rsidRPr="003C063F" w:rsidRDefault="00897E24" w:rsidP="003C063F">
      <w:pPr>
        <w:widowControl w:val="0"/>
        <w:spacing w:after="0" w:line="230" w:lineRule="exact"/>
        <w:ind w:right="20"/>
        <w:contextualSpacing/>
        <w:jc w:val="center"/>
        <w:rPr>
          <w:rFonts w:ascii="Times New Roman" w:hAnsi="Times New Roman"/>
          <w:b/>
          <w:color w:val="000000"/>
          <w:sz w:val="24"/>
          <w:szCs w:val="24"/>
          <w:lang w:eastAsia="ru-RU"/>
        </w:rPr>
      </w:pPr>
    </w:p>
    <w:p w14:paraId="1C911B31" w14:textId="77777777" w:rsidR="00897E24" w:rsidRPr="003C063F" w:rsidRDefault="00897E24" w:rsidP="003C063F">
      <w:pPr>
        <w:widowControl w:val="0"/>
        <w:spacing w:after="0" w:line="230" w:lineRule="exact"/>
        <w:ind w:right="20"/>
        <w:contextualSpacing/>
        <w:jc w:val="center"/>
        <w:rPr>
          <w:rFonts w:ascii="Times New Roman" w:hAnsi="Times New Roman"/>
          <w:b/>
          <w:color w:val="000000"/>
          <w:sz w:val="24"/>
          <w:szCs w:val="24"/>
          <w:lang w:eastAsia="ru-RU"/>
        </w:rPr>
      </w:pPr>
    </w:p>
    <w:p w14:paraId="22C41A97" w14:textId="29A51D16" w:rsidR="00897E24" w:rsidRPr="003C063F" w:rsidRDefault="00674042" w:rsidP="003C063F">
      <w:pPr>
        <w:widowControl w:val="0"/>
        <w:spacing w:after="0" w:line="230" w:lineRule="exact"/>
        <w:ind w:right="20"/>
        <w:contextualSpacing/>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УФА – 2025</w:t>
      </w:r>
    </w:p>
    <w:p w14:paraId="583CE1AE" w14:textId="77777777" w:rsidR="00897E24" w:rsidRDefault="00897E24" w:rsidP="003C063F">
      <w:pPr>
        <w:spacing w:after="0"/>
        <w:contextualSpacing/>
        <w:jc w:val="center"/>
        <w:rPr>
          <w:rFonts w:ascii="Times New Roman" w:hAnsi="Times New Roman"/>
          <w:b/>
          <w:sz w:val="24"/>
          <w:szCs w:val="24"/>
        </w:rPr>
      </w:pPr>
    </w:p>
    <w:p w14:paraId="682FAE40" w14:textId="77777777" w:rsidR="009707CB" w:rsidRDefault="009707CB" w:rsidP="003C063F">
      <w:pPr>
        <w:spacing w:after="0"/>
        <w:contextualSpacing/>
        <w:jc w:val="center"/>
        <w:rPr>
          <w:rFonts w:ascii="Times New Roman" w:hAnsi="Times New Roman"/>
          <w:b/>
          <w:sz w:val="24"/>
          <w:szCs w:val="24"/>
        </w:rPr>
      </w:pPr>
    </w:p>
    <w:p w14:paraId="083CCBCF" w14:textId="77777777" w:rsidR="009707CB" w:rsidRDefault="009707CB" w:rsidP="003C063F">
      <w:pPr>
        <w:spacing w:after="0"/>
        <w:contextualSpacing/>
        <w:jc w:val="center"/>
        <w:rPr>
          <w:rFonts w:ascii="Times New Roman" w:hAnsi="Times New Roman"/>
          <w:b/>
          <w:sz w:val="24"/>
          <w:szCs w:val="24"/>
        </w:rPr>
      </w:pPr>
    </w:p>
    <w:p w14:paraId="1F636FA9" w14:textId="77777777" w:rsidR="009707CB" w:rsidRDefault="009707CB" w:rsidP="003C063F">
      <w:pPr>
        <w:spacing w:after="0"/>
        <w:contextualSpacing/>
        <w:jc w:val="center"/>
        <w:rPr>
          <w:rFonts w:ascii="Times New Roman" w:hAnsi="Times New Roman"/>
          <w:b/>
          <w:sz w:val="24"/>
          <w:szCs w:val="24"/>
        </w:rPr>
      </w:pPr>
    </w:p>
    <w:p w14:paraId="44BF675B" w14:textId="77777777" w:rsidR="009707CB" w:rsidRDefault="009707CB" w:rsidP="003C063F">
      <w:pPr>
        <w:spacing w:after="0"/>
        <w:contextualSpacing/>
        <w:jc w:val="center"/>
        <w:rPr>
          <w:rFonts w:ascii="Times New Roman" w:hAnsi="Times New Roman"/>
          <w:b/>
          <w:sz w:val="24"/>
          <w:szCs w:val="24"/>
        </w:rPr>
      </w:pPr>
    </w:p>
    <w:p w14:paraId="35BBB214" w14:textId="77777777" w:rsidR="009707CB" w:rsidRDefault="009707CB" w:rsidP="003C063F">
      <w:pPr>
        <w:spacing w:after="0"/>
        <w:contextualSpacing/>
        <w:jc w:val="center"/>
        <w:rPr>
          <w:rFonts w:ascii="Times New Roman" w:hAnsi="Times New Roman"/>
          <w:b/>
          <w:sz w:val="24"/>
          <w:szCs w:val="24"/>
        </w:rPr>
      </w:pPr>
    </w:p>
    <w:p w14:paraId="7CAB7491" w14:textId="77777777" w:rsidR="009707CB" w:rsidRPr="003C063F" w:rsidRDefault="009707CB" w:rsidP="003C063F">
      <w:pPr>
        <w:spacing w:after="0"/>
        <w:contextualSpacing/>
        <w:jc w:val="center"/>
        <w:rPr>
          <w:rFonts w:ascii="Times New Roman" w:hAnsi="Times New Roman"/>
          <w:b/>
          <w:sz w:val="24"/>
          <w:szCs w:val="24"/>
        </w:rPr>
      </w:pPr>
    </w:p>
    <w:p w14:paraId="32AAAD59" w14:textId="77777777" w:rsidR="00897E24" w:rsidRPr="004A230F" w:rsidRDefault="00897E24" w:rsidP="003C063F">
      <w:pPr>
        <w:spacing w:after="0"/>
        <w:contextualSpacing/>
        <w:jc w:val="center"/>
        <w:rPr>
          <w:rFonts w:ascii="Times New Roman" w:hAnsi="Times New Roman"/>
          <w:b/>
          <w:sz w:val="28"/>
          <w:szCs w:val="28"/>
        </w:rPr>
      </w:pPr>
      <w:r w:rsidRPr="004A230F">
        <w:rPr>
          <w:rFonts w:ascii="Times New Roman" w:hAnsi="Times New Roman"/>
          <w:b/>
          <w:sz w:val="28"/>
          <w:szCs w:val="28"/>
        </w:rPr>
        <w:t>Пояснительная записка к учебному плану</w:t>
      </w:r>
    </w:p>
    <w:p w14:paraId="58C900B4" w14:textId="5605B1A8" w:rsidR="00897E24" w:rsidRPr="004A230F" w:rsidRDefault="008060E1" w:rsidP="003C063F">
      <w:pPr>
        <w:pStyle w:val="ac"/>
        <w:spacing w:after="0" w:line="240" w:lineRule="auto"/>
        <w:contextualSpacing/>
        <w:jc w:val="center"/>
        <w:rPr>
          <w:rFonts w:ascii="Times New Roman" w:hAnsi="Times New Roman"/>
          <w:b/>
          <w:sz w:val="28"/>
          <w:szCs w:val="28"/>
        </w:rPr>
      </w:pPr>
      <w:r>
        <w:rPr>
          <w:rFonts w:ascii="Times New Roman" w:hAnsi="Times New Roman"/>
          <w:b/>
          <w:sz w:val="28"/>
          <w:szCs w:val="28"/>
        </w:rPr>
        <w:t>среднего общего образования МА</w:t>
      </w:r>
      <w:r w:rsidR="00897E24" w:rsidRPr="004A230F">
        <w:rPr>
          <w:rFonts w:ascii="Times New Roman" w:hAnsi="Times New Roman"/>
          <w:b/>
          <w:sz w:val="28"/>
          <w:szCs w:val="28"/>
        </w:rPr>
        <w:t>ОУ Школа № 108</w:t>
      </w:r>
    </w:p>
    <w:p w14:paraId="322CDD45" w14:textId="3E233708" w:rsidR="00897E24" w:rsidRPr="004A230F" w:rsidRDefault="00897E24" w:rsidP="003C063F">
      <w:pPr>
        <w:pStyle w:val="ac"/>
        <w:spacing w:after="0" w:line="240" w:lineRule="auto"/>
        <w:contextualSpacing/>
        <w:jc w:val="center"/>
        <w:rPr>
          <w:rFonts w:ascii="Times New Roman" w:hAnsi="Times New Roman"/>
          <w:b/>
          <w:sz w:val="28"/>
          <w:szCs w:val="28"/>
        </w:rPr>
      </w:pPr>
      <w:r w:rsidRPr="004A230F">
        <w:rPr>
          <w:rFonts w:ascii="Times New Roman" w:hAnsi="Times New Roman"/>
          <w:b/>
          <w:sz w:val="28"/>
          <w:szCs w:val="28"/>
        </w:rPr>
        <w:t xml:space="preserve">городского округа город Уфа </w:t>
      </w:r>
      <w:r w:rsidR="00674042">
        <w:rPr>
          <w:rFonts w:ascii="Times New Roman" w:hAnsi="Times New Roman"/>
          <w:b/>
          <w:sz w:val="28"/>
          <w:szCs w:val="28"/>
        </w:rPr>
        <w:t>Республики Башкортостан на 2025-2026</w:t>
      </w:r>
      <w:r w:rsidRPr="004A230F">
        <w:rPr>
          <w:rFonts w:ascii="Times New Roman" w:hAnsi="Times New Roman"/>
          <w:b/>
          <w:sz w:val="28"/>
          <w:szCs w:val="28"/>
        </w:rPr>
        <w:t xml:space="preserve"> учебный год</w:t>
      </w:r>
    </w:p>
    <w:p w14:paraId="67C4EEBD" w14:textId="77777777" w:rsidR="00CC0170" w:rsidRPr="00E27ABC" w:rsidRDefault="00CC0170" w:rsidP="00CC0170">
      <w:pPr>
        <w:spacing w:after="0" w:line="240" w:lineRule="auto"/>
        <w:jc w:val="both"/>
        <w:rPr>
          <w:rFonts w:ascii="Times New Roman" w:eastAsia="Calibri" w:hAnsi="Times New Roman"/>
          <w:b/>
          <w:sz w:val="24"/>
          <w:szCs w:val="24"/>
          <w:u w:val="single"/>
          <w:lang w:eastAsia="ru-RU"/>
        </w:rPr>
      </w:pPr>
      <w:r w:rsidRPr="00E27ABC">
        <w:rPr>
          <w:rFonts w:ascii="Times New Roman" w:eastAsia="Calibri" w:hAnsi="Times New Roman"/>
          <w:b/>
          <w:sz w:val="24"/>
          <w:szCs w:val="24"/>
          <w:u w:val="single"/>
          <w:lang w:eastAsia="ru-RU"/>
        </w:rPr>
        <w:t>Общая характеристика учреждения</w:t>
      </w:r>
    </w:p>
    <w:p w14:paraId="0907BBAE" w14:textId="77777777" w:rsidR="00CC0170" w:rsidRPr="00E27ABC" w:rsidRDefault="00CC0170" w:rsidP="00CC0170">
      <w:pPr>
        <w:spacing w:after="0" w:line="240" w:lineRule="auto"/>
        <w:jc w:val="both"/>
        <w:rPr>
          <w:rFonts w:ascii="Times New Roman" w:eastAsia="Calibri" w:hAnsi="Times New Roman"/>
          <w:sz w:val="24"/>
          <w:szCs w:val="24"/>
          <w:lang w:eastAsia="ru-RU"/>
        </w:rPr>
      </w:pPr>
      <w:r w:rsidRPr="00E27ABC">
        <w:rPr>
          <w:rFonts w:ascii="Times New Roman" w:eastAsia="Calibri" w:hAnsi="Times New Roman"/>
          <w:b/>
          <w:sz w:val="24"/>
          <w:szCs w:val="24"/>
          <w:lang w:eastAsia="ru-RU"/>
        </w:rPr>
        <w:t xml:space="preserve">1. </w:t>
      </w:r>
      <w:r w:rsidRPr="00E27ABC">
        <w:rPr>
          <w:rFonts w:ascii="Times New Roman" w:eastAsia="Calibri" w:hAnsi="Times New Roman"/>
          <w:b/>
          <w:sz w:val="24"/>
          <w:szCs w:val="24"/>
          <w:u w:val="single"/>
          <w:lang w:eastAsia="ru-RU"/>
        </w:rPr>
        <w:t>Полное наименование</w:t>
      </w:r>
      <w:r w:rsidRPr="00E27ABC">
        <w:rPr>
          <w:rFonts w:ascii="Times New Roman" w:eastAsia="Calibri" w:hAnsi="Times New Roman"/>
          <w:b/>
          <w:sz w:val="24"/>
          <w:szCs w:val="24"/>
          <w:lang w:eastAsia="ru-RU"/>
        </w:rPr>
        <w:t xml:space="preserve"> </w:t>
      </w:r>
      <w:r w:rsidRPr="00E27ABC">
        <w:rPr>
          <w:rFonts w:ascii="Times New Roman" w:eastAsia="Calibri" w:hAnsi="Times New Roman"/>
          <w:sz w:val="24"/>
          <w:szCs w:val="24"/>
          <w:lang w:eastAsia="ru-RU"/>
        </w:rPr>
        <w:t>образовательного учреждения в со</w:t>
      </w:r>
      <w:r w:rsidRPr="00E27ABC">
        <w:rPr>
          <w:rFonts w:ascii="Times New Roman" w:eastAsia="Calibri" w:hAnsi="Times New Roman"/>
          <w:sz w:val="24"/>
          <w:szCs w:val="24"/>
          <w:lang w:eastAsia="ru-RU"/>
        </w:rPr>
        <w:softHyphen/>
        <w:t xml:space="preserve">ответствии с Уставом: </w:t>
      </w:r>
    </w:p>
    <w:p w14:paraId="08B7AEB9" w14:textId="50A247FC" w:rsidR="00CC0170" w:rsidRPr="00E27ABC" w:rsidRDefault="00CC0170" w:rsidP="00CC0170">
      <w:pPr>
        <w:spacing w:after="0" w:line="240" w:lineRule="auto"/>
        <w:jc w:val="both"/>
        <w:rPr>
          <w:rFonts w:ascii="Times New Roman" w:eastAsia="Calibri" w:hAnsi="Times New Roman"/>
          <w:sz w:val="24"/>
          <w:szCs w:val="24"/>
          <w:lang w:eastAsia="ru-RU"/>
        </w:rPr>
      </w:pPr>
      <w:r w:rsidRPr="00E27ABC">
        <w:rPr>
          <w:rFonts w:ascii="Times New Roman" w:eastAsia="Calibri" w:hAnsi="Times New Roman"/>
          <w:sz w:val="24"/>
          <w:szCs w:val="24"/>
          <w:lang w:eastAsia="ru-RU"/>
        </w:rPr>
        <w:t>М</w:t>
      </w:r>
      <w:r w:rsidR="00E74BF8">
        <w:rPr>
          <w:rFonts w:ascii="Times New Roman" w:eastAsia="Calibri" w:hAnsi="Times New Roman"/>
          <w:snapToGrid w:val="0"/>
          <w:sz w:val="24"/>
          <w:szCs w:val="24"/>
          <w:lang w:eastAsia="ru-RU"/>
        </w:rPr>
        <w:t>униципальное автономное</w:t>
      </w:r>
      <w:r w:rsidRPr="00E27ABC">
        <w:rPr>
          <w:rFonts w:ascii="Times New Roman" w:eastAsia="Calibri" w:hAnsi="Times New Roman"/>
          <w:snapToGrid w:val="0"/>
          <w:sz w:val="24"/>
          <w:szCs w:val="24"/>
          <w:lang w:eastAsia="ru-RU"/>
        </w:rPr>
        <w:t xml:space="preserve"> общеобразовательное учреждение Школа №108 городского округа город Уфа Республики Башкортостан</w:t>
      </w:r>
    </w:p>
    <w:p w14:paraId="09B69EA4" w14:textId="77777777" w:rsidR="00CC0170" w:rsidRPr="00E27ABC" w:rsidRDefault="00CC0170" w:rsidP="00CC0170">
      <w:pPr>
        <w:spacing w:after="0" w:line="240" w:lineRule="auto"/>
        <w:jc w:val="both"/>
        <w:rPr>
          <w:rFonts w:ascii="Times New Roman" w:eastAsia="Calibri" w:hAnsi="Times New Roman"/>
          <w:snapToGrid w:val="0"/>
          <w:sz w:val="24"/>
          <w:szCs w:val="24"/>
        </w:rPr>
      </w:pPr>
      <w:r w:rsidRPr="00E27ABC">
        <w:rPr>
          <w:rFonts w:ascii="Times New Roman" w:eastAsia="Calibri" w:hAnsi="Times New Roman"/>
          <w:b/>
          <w:snapToGrid w:val="0"/>
          <w:sz w:val="24"/>
          <w:szCs w:val="24"/>
        </w:rPr>
        <w:t xml:space="preserve">Юридический адрес: </w:t>
      </w:r>
      <w:r w:rsidRPr="00E27ABC">
        <w:rPr>
          <w:rFonts w:ascii="Times New Roman" w:eastAsia="MS Mincho" w:hAnsi="Times New Roman"/>
          <w:sz w:val="24"/>
          <w:szCs w:val="24"/>
        </w:rPr>
        <w:t>450080, Республика Башкортостан, г. Уфа, Советский район, ул. Менделеева, 177, корп. 3.</w:t>
      </w:r>
    </w:p>
    <w:p w14:paraId="3DF0AC3B" w14:textId="77777777" w:rsidR="00CC0170" w:rsidRPr="00E27ABC" w:rsidRDefault="00CC0170" w:rsidP="00CC0170">
      <w:pPr>
        <w:spacing w:after="0" w:line="240" w:lineRule="auto"/>
        <w:jc w:val="both"/>
        <w:rPr>
          <w:rFonts w:ascii="Times New Roman" w:eastAsia="Calibri" w:hAnsi="Times New Roman"/>
          <w:snapToGrid w:val="0"/>
          <w:sz w:val="24"/>
          <w:szCs w:val="24"/>
        </w:rPr>
      </w:pPr>
      <w:r w:rsidRPr="00E27ABC">
        <w:rPr>
          <w:rFonts w:ascii="Times New Roman" w:eastAsia="Calibri" w:hAnsi="Times New Roman"/>
          <w:b/>
          <w:snapToGrid w:val="0"/>
          <w:sz w:val="24"/>
          <w:szCs w:val="24"/>
        </w:rPr>
        <w:t xml:space="preserve">Фактический адрес:  </w:t>
      </w:r>
      <w:r w:rsidRPr="00E27ABC">
        <w:rPr>
          <w:rFonts w:ascii="Times New Roman" w:eastAsia="MS Mincho" w:hAnsi="Times New Roman"/>
          <w:sz w:val="24"/>
          <w:szCs w:val="24"/>
        </w:rPr>
        <w:t>450080, Республика Башкортостан, г. Уфа, Советский район, ул. Менделеева, 177, корп. 3.</w:t>
      </w:r>
    </w:p>
    <w:p w14:paraId="550C252E" w14:textId="77777777" w:rsidR="00CC0170" w:rsidRPr="00E27ABC" w:rsidRDefault="00CC0170" w:rsidP="00CC0170">
      <w:pPr>
        <w:spacing w:after="0" w:line="240" w:lineRule="auto"/>
        <w:jc w:val="both"/>
        <w:rPr>
          <w:rFonts w:ascii="Times New Roman" w:eastAsia="Calibri" w:hAnsi="Times New Roman"/>
          <w:b/>
          <w:snapToGrid w:val="0"/>
          <w:sz w:val="24"/>
          <w:szCs w:val="24"/>
          <w:lang w:eastAsia="ru-RU"/>
        </w:rPr>
      </w:pPr>
      <w:r w:rsidRPr="00E27ABC">
        <w:rPr>
          <w:rFonts w:ascii="Times New Roman" w:eastAsia="Calibri" w:hAnsi="Times New Roman"/>
          <w:b/>
          <w:snapToGrid w:val="0"/>
          <w:sz w:val="24"/>
          <w:szCs w:val="24"/>
          <w:lang w:eastAsia="ru-RU"/>
        </w:rPr>
        <w:t xml:space="preserve">Учредители: </w:t>
      </w:r>
      <w:r w:rsidRPr="00E27ABC">
        <w:rPr>
          <w:rFonts w:ascii="Times New Roman" w:eastAsia="Calibri" w:hAnsi="Times New Roman"/>
          <w:snapToGrid w:val="0"/>
          <w:sz w:val="24"/>
          <w:szCs w:val="24"/>
          <w:lang w:eastAsia="ru-RU"/>
        </w:rPr>
        <w:t>городской округ город Уфа Республики Башкортостан</w:t>
      </w:r>
    </w:p>
    <w:p w14:paraId="4DFB3611" w14:textId="18E055C6" w:rsidR="00CC0170" w:rsidRPr="00E27ABC" w:rsidRDefault="00CC0170" w:rsidP="00CC0170">
      <w:pPr>
        <w:spacing w:after="0" w:line="240" w:lineRule="auto"/>
        <w:jc w:val="both"/>
        <w:rPr>
          <w:rFonts w:ascii="Times New Roman" w:eastAsia="Calibri" w:hAnsi="Times New Roman"/>
          <w:i/>
          <w:snapToGrid w:val="0"/>
          <w:sz w:val="24"/>
          <w:szCs w:val="24"/>
          <w:lang w:eastAsia="ru-RU"/>
        </w:rPr>
      </w:pPr>
      <w:r w:rsidRPr="00E27ABC">
        <w:rPr>
          <w:rFonts w:ascii="Times New Roman" w:eastAsia="Calibri" w:hAnsi="Times New Roman"/>
          <w:b/>
          <w:snapToGrid w:val="0"/>
          <w:sz w:val="24"/>
          <w:szCs w:val="24"/>
          <w:lang w:eastAsia="ru-RU"/>
        </w:rPr>
        <w:t xml:space="preserve">Организационно-правовая форма: </w:t>
      </w:r>
      <w:r w:rsidR="00E74BF8">
        <w:rPr>
          <w:rFonts w:ascii="Times New Roman" w:eastAsia="Calibri" w:hAnsi="Times New Roman"/>
          <w:i/>
          <w:snapToGrid w:val="0"/>
          <w:sz w:val="24"/>
          <w:szCs w:val="24"/>
          <w:lang w:eastAsia="ru-RU"/>
        </w:rPr>
        <w:t>муниципальное автономное</w:t>
      </w:r>
      <w:r w:rsidRPr="00E27ABC">
        <w:rPr>
          <w:rFonts w:ascii="Times New Roman" w:eastAsia="Calibri" w:hAnsi="Times New Roman"/>
          <w:i/>
          <w:snapToGrid w:val="0"/>
          <w:sz w:val="24"/>
          <w:szCs w:val="24"/>
          <w:lang w:eastAsia="ru-RU"/>
        </w:rPr>
        <w:t xml:space="preserve"> учреждение</w:t>
      </w:r>
    </w:p>
    <w:p w14:paraId="39561AA5" w14:textId="77777777" w:rsidR="00CC0170" w:rsidRPr="00E27ABC" w:rsidRDefault="00CC0170" w:rsidP="00CC0170">
      <w:pPr>
        <w:spacing w:after="0" w:line="240" w:lineRule="auto"/>
        <w:jc w:val="both"/>
        <w:rPr>
          <w:rFonts w:ascii="Times New Roman" w:eastAsia="Calibri" w:hAnsi="Times New Roman"/>
          <w:b/>
          <w:snapToGrid w:val="0"/>
          <w:sz w:val="24"/>
          <w:szCs w:val="24"/>
          <w:lang w:eastAsia="ru-RU"/>
        </w:rPr>
      </w:pPr>
      <w:r w:rsidRPr="00E27ABC">
        <w:rPr>
          <w:rFonts w:ascii="Times New Roman" w:eastAsia="Calibri" w:hAnsi="Times New Roman"/>
          <w:b/>
          <w:snapToGrid w:val="0"/>
          <w:sz w:val="24"/>
          <w:szCs w:val="24"/>
          <w:lang w:eastAsia="ru-RU"/>
        </w:rPr>
        <w:t xml:space="preserve">Государственный статус: </w:t>
      </w:r>
    </w:p>
    <w:p w14:paraId="3748F812" w14:textId="77777777" w:rsidR="00CC0170" w:rsidRPr="00E27ABC" w:rsidRDefault="00CC0170" w:rsidP="00CC0170">
      <w:pPr>
        <w:spacing w:after="0" w:line="240" w:lineRule="auto"/>
        <w:jc w:val="both"/>
        <w:rPr>
          <w:rFonts w:ascii="Times New Roman" w:eastAsia="Calibri" w:hAnsi="Times New Roman"/>
          <w:i/>
          <w:snapToGrid w:val="0"/>
          <w:sz w:val="24"/>
          <w:szCs w:val="24"/>
          <w:lang w:eastAsia="ru-RU"/>
        </w:rPr>
      </w:pPr>
      <w:r w:rsidRPr="00E27ABC">
        <w:rPr>
          <w:rFonts w:ascii="Times New Roman" w:eastAsia="Calibri" w:hAnsi="Times New Roman"/>
          <w:b/>
          <w:snapToGrid w:val="0"/>
          <w:sz w:val="24"/>
          <w:szCs w:val="24"/>
          <w:lang w:eastAsia="ru-RU"/>
        </w:rPr>
        <w:t>тип</w:t>
      </w:r>
      <w:r w:rsidRPr="00E27ABC">
        <w:rPr>
          <w:rFonts w:ascii="Times New Roman" w:eastAsia="Calibri" w:hAnsi="Times New Roman"/>
          <w:snapToGrid w:val="0"/>
          <w:sz w:val="24"/>
          <w:szCs w:val="24"/>
          <w:lang w:eastAsia="ru-RU"/>
        </w:rPr>
        <w:t xml:space="preserve"> -  </w:t>
      </w:r>
      <w:r w:rsidRPr="00E27ABC">
        <w:rPr>
          <w:rFonts w:ascii="Times New Roman" w:eastAsia="Calibri" w:hAnsi="Times New Roman"/>
          <w:i/>
          <w:snapToGrid w:val="0"/>
          <w:sz w:val="24"/>
          <w:szCs w:val="24"/>
          <w:lang w:eastAsia="ru-RU"/>
        </w:rPr>
        <w:t xml:space="preserve">общеобразовательное учреждение </w:t>
      </w:r>
    </w:p>
    <w:p w14:paraId="05619300" w14:textId="77777777" w:rsidR="00CC0170" w:rsidRPr="00E27ABC" w:rsidRDefault="00CC0170" w:rsidP="00CC0170">
      <w:pPr>
        <w:spacing w:after="0" w:line="240" w:lineRule="auto"/>
        <w:jc w:val="both"/>
        <w:rPr>
          <w:rFonts w:ascii="Times New Roman" w:eastAsia="Calibri" w:hAnsi="Times New Roman"/>
          <w:i/>
          <w:snapToGrid w:val="0"/>
          <w:sz w:val="24"/>
          <w:szCs w:val="24"/>
          <w:lang w:eastAsia="ru-RU"/>
        </w:rPr>
      </w:pPr>
      <w:r w:rsidRPr="00E27ABC">
        <w:rPr>
          <w:rFonts w:ascii="Times New Roman" w:eastAsia="Calibri" w:hAnsi="Times New Roman"/>
          <w:b/>
          <w:snapToGrid w:val="0"/>
          <w:sz w:val="24"/>
          <w:szCs w:val="24"/>
          <w:lang w:eastAsia="ru-RU"/>
        </w:rPr>
        <w:t xml:space="preserve">вид </w:t>
      </w:r>
      <w:r w:rsidRPr="00E27ABC">
        <w:rPr>
          <w:rFonts w:ascii="Times New Roman" w:eastAsia="Calibri" w:hAnsi="Times New Roman"/>
          <w:snapToGrid w:val="0"/>
          <w:sz w:val="24"/>
          <w:szCs w:val="24"/>
          <w:lang w:eastAsia="ru-RU"/>
        </w:rPr>
        <w:t xml:space="preserve">– </w:t>
      </w:r>
      <w:r w:rsidRPr="00E27ABC">
        <w:rPr>
          <w:rFonts w:ascii="Times New Roman" w:eastAsia="Calibri" w:hAnsi="Times New Roman"/>
          <w:i/>
          <w:snapToGrid w:val="0"/>
          <w:sz w:val="24"/>
          <w:szCs w:val="24"/>
          <w:lang w:eastAsia="ru-RU"/>
        </w:rPr>
        <w:t xml:space="preserve">средняя общеобразовательная школа </w:t>
      </w:r>
    </w:p>
    <w:p w14:paraId="0B510CEB" w14:textId="77777777" w:rsidR="00CC0170" w:rsidRPr="00E27ABC" w:rsidRDefault="00CC0170" w:rsidP="00CC0170">
      <w:pPr>
        <w:spacing w:after="0" w:line="240" w:lineRule="auto"/>
        <w:jc w:val="both"/>
        <w:rPr>
          <w:rFonts w:ascii="Times New Roman" w:eastAsia="Calibri" w:hAnsi="Times New Roman"/>
          <w:i/>
          <w:iCs/>
          <w:snapToGrid w:val="0"/>
          <w:sz w:val="24"/>
          <w:szCs w:val="24"/>
        </w:rPr>
      </w:pPr>
      <w:r w:rsidRPr="00E27ABC">
        <w:rPr>
          <w:rFonts w:ascii="Times New Roman" w:eastAsia="Calibri" w:hAnsi="Times New Roman"/>
          <w:b/>
          <w:snapToGrid w:val="0"/>
          <w:sz w:val="24"/>
          <w:szCs w:val="24"/>
        </w:rPr>
        <w:t xml:space="preserve">Лицензия   </w:t>
      </w:r>
      <w:r w:rsidRPr="00E27ABC">
        <w:rPr>
          <w:rFonts w:ascii="Times New Roman" w:eastAsia="Calibri" w:hAnsi="Times New Roman"/>
          <w:snapToGrid w:val="0"/>
          <w:sz w:val="24"/>
          <w:szCs w:val="24"/>
        </w:rPr>
        <w:t>№ 0006040 серия 02Л01</w:t>
      </w:r>
      <w:r w:rsidRPr="00E27ABC">
        <w:rPr>
          <w:rFonts w:ascii="Times New Roman" w:eastAsia="Calibri" w:hAnsi="Times New Roman"/>
          <w:i/>
          <w:iCs/>
          <w:snapToGrid w:val="0"/>
          <w:sz w:val="24"/>
          <w:szCs w:val="24"/>
        </w:rPr>
        <w:t xml:space="preserve"> </w:t>
      </w:r>
      <w:r w:rsidRPr="00E27ABC">
        <w:rPr>
          <w:rFonts w:ascii="Times New Roman" w:eastAsia="Calibri" w:hAnsi="Times New Roman"/>
          <w:snapToGrid w:val="0"/>
          <w:sz w:val="24"/>
          <w:szCs w:val="24"/>
        </w:rPr>
        <w:t xml:space="preserve">от </w:t>
      </w:r>
      <w:r w:rsidRPr="00E27ABC">
        <w:rPr>
          <w:rFonts w:ascii="Times New Roman" w:eastAsia="Calibri" w:hAnsi="Times New Roman"/>
          <w:i/>
          <w:iCs/>
          <w:snapToGrid w:val="0"/>
          <w:sz w:val="24"/>
          <w:szCs w:val="24"/>
        </w:rPr>
        <w:t>20.05.2016 года, регистрационный номер 4312 -  бессрочно</w:t>
      </w:r>
    </w:p>
    <w:p w14:paraId="3F694367" w14:textId="77777777" w:rsidR="00CC0170" w:rsidRPr="00E27ABC" w:rsidRDefault="00CC0170" w:rsidP="00CC0170">
      <w:pPr>
        <w:spacing w:after="0" w:line="240" w:lineRule="auto"/>
        <w:jc w:val="both"/>
        <w:rPr>
          <w:rFonts w:ascii="Times New Roman" w:eastAsia="Calibri" w:hAnsi="Times New Roman"/>
          <w:i/>
          <w:snapToGrid w:val="0"/>
          <w:sz w:val="24"/>
          <w:szCs w:val="24"/>
          <w:lang w:eastAsia="ru-RU"/>
        </w:rPr>
      </w:pPr>
      <w:r w:rsidRPr="00E27ABC">
        <w:rPr>
          <w:rFonts w:ascii="Times New Roman" w:eastAsia="Calibri" w:hAnsi="Times New Roman"/>
          <w:b/>
          <w:snapToGrid w:val="0"/>
          <w:sz w:val="24"/>
          <w:szCs w:val="24"/>
          <w:lang w:eastAsia="ru-RU"/>
        </w:rPr>
        <w:t xml:space="preserve">Свидетельство о государственной аккредитации </w:t>
      </w:r>
      <w:r w:rsidRPr="00E27ABC">
        <w:rPr>
          <w:rFonts w:ascii="Times New Roman" w:eastAsia="Calibri" w:hAnsi="Times New Roman"/>
          <w:i/>
          <w:snapToGrid w:val="0"/>
          <w:sz w:val="24"/>
          <w:szCs w:val="24"/>
          <w:lang w:eastAsia="ru-RU"/>
        </w:rPr>
        <w:t>№ 0000887 серия 02А01 от 11.06.14 г. до 11.06.2026 г.</w:t>
      </w:r>
    </w:p>
    <w:p w14:paraId="745004EE" w14:textId="77777777" w:rsidR="003C713E" w:rsidRPr="00FF0048" w:rsidRDefault="003C713E" w:rsidP="003C713E">
      <w:pPr>
        <w:widowControl w:val="0"/>
        <w:spacing w:after="0" w:line="240" w:lineRule="auto"/>
        <w:ind w:left="20"/>
        <w:contextualSpacing/>
        <w:jc w:val="both"/>
        <w:rPr>
          <w:rFonts w:ascii="Times New Roman" w:eastAsia="Courier New" w:hAnsi="Times New Roman"/>
          <w:color w:val="000000" w:themeColor="text1"/>
          <w:sz w:val="24"/>
          <w:szCs w:val="24"/>
          <w:lang w:eastAsia="ru-RU"/>
        </w:rPr>
      </w:pPr>
    </w:p>
    <w:p w14:paraId="22D0273E" w14:textId="77777777" w:rsidR="00CC0170" w:rsidRPr="003C063F" w:rsidRDefault="00CC0170" w:rsidP="00CC0170">
      <w:pPr>
        <w:widowControl w:val="0"/>
        <w:spacing w:after="0" w:line="240" w:lineRule="auto"/>
        <w:ind w:left="20"/>
        <w:contextualSpacing/>
        <w:jc w:val="both"/>
        <w:rPr>
          <w:rFonts w:ascii="Times New Roman" w:eastAsia="Courier New" w:hAnsi="Times New Roman"/>
          <w:sz w:val="24"/>
          <w:szCs w:val="24"/>
          <w:lang w:eastAsia="ru-RU"/>
        </w:rPr>
      </w:pPr>
    </w:p>
    <w:p w14:paraId="03E41692" w14:textId="6F1D2E80" w:rsidR="00767C5A" w:rsidRPr="003C063F" w:rsidRDefault="00897E24" w:rsidP="00F50495">
      <w:pPr>
        <w:spacing w:after="0"/>
        <w:contextualSpacing/>
        <w:jc w:val="both"/>
        <w:rPr>
          <w:rFonts w:ascii="Times New Roman" w:hAnsi="Times New Roman"/>
          <w:sz w:val="24"/>
          <w:szCs w:val="24"/>
        </w:rPr>
      </w:pPr>
      <w:r w:rsidRPr="003C063F">
        <w:rPr>
          <w:rFonts w:ascii="Times New Roman" w:hAnsi="Times New Roman"/>
          <w:sz w:val="24"/>
          <w:szCs w:val="24"/>
        </w:rPr>
        <w:tab/>
      </w:r>
    </w:p>
    <w:p w14:paraId="2F3AEA28" w14:textId="58A62118" w:rsidR="003C063F" w:rsidRPr="003C063F" w:rsidRDefault="00383B60" w:rsidP="003C063F">
      <w:pPr>
        <w:spacing w:after="0" w:line="240" w:lineRule="auto"/>
        <w:contextualSpacing/>
        <w:jc w:val="center"/>
        <w:rPr>
          <w:rFonts w:ascii="Times New Roman" w:hAnsi="Times New Roman"/>
          <w:b/>
          <w:sz w:val="28"/>
          <w:szCs w:val="28"/>
          <w:u w:val="single"/>
          <w:lang w:eastAsia="ru-RU"/>
        </w:rPr>
      </w:pPr>
      <w:r>
        <w:rPr>
          <w:rFonts w:ascii="Times New Roman" w:eastAsia="Calibri" w:hAnsi="Times New Roman"/>
          <w:b/>
          <w:sz w:val="28"/>
          <w:szCs w:val="28"/>
        </w:rPr>
        <w:t>Учебные</w:t>
      </w:r>
      <w:r w:rsidR="003C063F" w:rsidRPr="003C063F">
        <w:rPr>
          <w:rFonts w:ascii="Times New Roman" w:eastAsia="Calibri" w:hAnsi="Times New Roman"/>
          <w:b/>
          <w:sz w:val="28"/>
          <w:szCs w:val="28"/>
        </w:rPr>
        <w:t xml:space="preserve"> план</w:t>
      </w:r>
      <w:r>
        <w:rPr>
          <w:rFonts w:ascii="Times New Roman" w:eastAsia="Calibri" w:hAnsi="Times New Roman"/>
          <w:b/>
          <w:sz w:val="28"/>
          <w:szCs w:val="28"/>
        </w:rPr>
        <w:t>ы</w:t>
      </w:r>
      <w:r w:rsidR="003C063F" w:rsidRPr="003C063F">
        <w:rPr>
          <w:rFonts w:ascii="Times New Roman" w:eastAsia="Calibri" w:hAnsi="Times New Roman"/>
          <w:b/>
          <w:sz w:val="28"/>
          <w:szCs w:val="28"/>
        </w:rPr>
        <w:t xml:space="preserve"> (недельный) </w:t>
      </w:r>
      <w:r w:rsidR="003C063F" w:rsidRPr="003C063F">
        <w:rPr>
          <w:rFonts w:ascii="Times New Roman" w:hAnsi="Times New Roman"/>
          <w:b/>
          <w:sz w:val="28"/>
          <w:szCs w:val="28"/>
          <w:lang w:eastAsia="ru-RU"/>
        </w:rPr>
        <w:t>для 10а</w:t>
      </w:r>
      <w:r w:rsidR="00136B55">
        <w:rPr>
          <w:rFonts w:ascii="Times New Roman" w:hAnsi="Times New Roman"/>
          <w:b/>
          <w:sz w:val="28"/>
          <w:szCs w:val="28"/>
          <w:lang w:eastAsia="ru-RU"/>
        </w:rPr>
        <w:t>,11а</w:t>
      </w:r>
      <w:r w:rsidR="003C063F" w:rsidRPr="003C063F">
        <w:rPr>
          <w:rFonts w:ascii="Times New Roman" w:hAnsi="Times New Roman"/>
          <w:b/>
          <w:sz w:val="28"/>
          <w:szCs w:val="28"/>
          <w:lang w:eastAsia="ru-RU"/>
        </w:rPr>
        <w:t xml:space="preserve"> класс</w:t>
      </w:r>
      <w:r w:rsidR="00136B55">
        <w:rPr>
          <w:rFonts w:ascii="Times New Roman" w:hAnsi="Times New Roman"/>
          <w:b/>
          <w:sz w:val="28"/>
          <w:szCs w:val="28"/>
          <w:lang w:eastAsia="ru-RU"/>
        </w:rPr>
        <w:t>ов</w:t>
      </w:r>
      <w:r w:rsidR="003C063F" w:rsidRPr="003C063F">
        <w:rPr>
          <w:rFonts w:ascii="Times New Roman" w:hAnsi="Times New Roman"/>
          <w:b/>
          <w:sz w:val="28"/>
          <w:szCs w:val="28"/>
          <w:lang w:eastAsia="ru-RU"/>
        </w:rPr>
        <w:t xml:space="preserve"> (ФГОС СОО) по внеурочной деятельности </w:t>
      </w:r>
      <w:r w:rsidR="003C063F" w:rsidRPr="003C063F">
        <w:rPr>
          <w:rFonts w:ascii="Times New Roman" w:eastAsia="Calibri" w:hAnsi="Times New Roman"/>
          <w:b/>
          <w:sz w:val="28"/>
          <w:szCs w:val="28"/>
        </w:rPr>
        <w:t xml:space="preserve"> </w:t>
      </w:r>
      <w:r w:rsidR="003C063F" w:rsidRPr="003C063F">
        <w:rPr>
          <w:rFonts w:ascii="Times New Roman" w:hAnsi="Times New Roman"/>
          <w:b/>
          <w:sz w:val="28"/>
          <w:szCs w:val="28"/>
          <w:u w:val="single"/>
          <w:lang w:eastAsia="ru-RU"/>
        </w:rPr>
        <w:t>среднего  общего образования</w:t>
      </w:r>
    </w:p>
    <w:p w14:paraId="0C9B5657" w14:textId="08AF3444" w:rsidR="003C063F" w:rsidRDefault="003C063F" w:rsidP="003C063F">
      <w:pPr>
        <w:spacing w:after="0"/>
        <w:contextualSpacing/>
        <w:jc w:val="both"/>
        <w:rPr>
          <w:rFonts w:ascii="Times New Roman" w:hAnsi="Times New Roman"/>
          <w:sz w:val="24"/>
          <w:szCs w:val="24"/>
        </w:rPr>
      </w:pPr>
      <w:r w:rsidRPr="003C063F">
        <w:rPr>
          <w:rFonts w:ascii="Times New Roman" w:hAnsi="Times New Roman"/>
          <w:sz w:val="24"/>
          <w:szCs w:val="24"/>
        </w:rPr>
        <w:t xml:space="preserve">        Учебные программы среднего общего образования имеют логическое продолжение в программах внеурочной деятельности и дополнительного образования. Основной задачей внеурочной деятельности и дополнительного образования в школе является создание условий для будущего профессионального самоопределения, успешной социализации  учащихся; развития и реализации их творческих, интеллектуальных возможностей; вовлечение  их в разнообразную творческую деятельность (интеллектуальные турниры,  олимпиады,  конференции, научные общества,  студии, спортивные секции ). Универсальное  образование подразумевает формирование глубоких знаний в области как общественных, так и естественно-математических дисциплин, обеспечивает всестороннее развитие когнитивных функций и компетентностей выпускников школы.  Показателем успешности данной модели профильного обучения является успешная сдача ЕГЭ выпускниками школы и стабильно высокий процент поступления в вуз по выбранному профилю.</w:t>
      </w:r>
    </w:p>
    <w:p w14:paraId="22C20A15" w14:textId="766E7240" w:rsidR="00565865" w:rsidRDefault="00565865" w:rsidP="00565865">
      <w:pPr>
        <w:widowControl w:val="0"/>
        <w:spacing w:after="0" w:line="240" w:lineRule="auto"/>
        <w:ind w:left="20"/>
        <w:contextualSpacing/>
        <w:jc w:val="both"/>
        <w:rPr>
          <w:rFonts w:ascii="Times New Roman" w:eastAsia="Courier New" w:hAnsi="Times New Roman"/>
          <w:sz w:val="24"/>
          <w:szCs w:val="24"/>
          <w:lang w:eastAsia="ru-RU"/>
        </w:rPr>
      </w:pPr>
      <w:r w:rsidRPr="002E529C">
        <w:rPr>
          <w:rFonts w:ascii="Times New Roman" w:eastAsia="Courier New" w:hAnsi="Times New Roman"/>
          <w:sz w:val="24"/>
          <w:szCs w:val="24"/>
          <w:lang w:eastAsia="ru-RU"/>
        </w:rPr>
        <w:t xml:space="preserve">Учебный план </w:t>
      </w:r>
      <w:r>
        <w:rPr>
          <w:rFonts w:ascii="Times New Roman" w:eastAsia="Courier New" w:hAnsi="Times New Roman"/>
          <w:sz w:val="24"/>
          <w:szCs w:val="24"/>
          <w:lang w:eastAsia="ru-RU"/>
        </w:rPr>
        <w:t xml:space="preserve">внеурочной деятельности </w:t>
      </w:r>
      <w:r w:rsidR="00E74BF8">
        <w:rPr>
          <w:rFonts w:ascii="Times New Roman" w:eastAsia="Courier New" w:hAnsi="Times New Roman"/>
          <w:sz w:val="24"/>
          <w:szCs w:val="24"/>
          <w:lang w:eastAsia="ru-RU"/>
        </w:rPr>
        <w:t>10-11 классах МА</w:t>
      </w:r>
      <w:r w:rsidRPr="002E529C">
        <w:rPr>
          <w:rFonts w:ascii="Times New Roman" w:eastAsia="Courier New" w:hAnsi="Times New Roman"/>
          <w:sz w:val="24"/>
          <w:szCs w:val="24"/>
          <w:lang w:eastAsia="ru-RU"/>
        </w:rPr>
        <w:t>ОУ Школа № 108  разработан на основании следующих документов:</w:t>
      </w:r>
    </w:p>
    <w:p w14:paraId="7F5681CB" w14:textId="77777777" w:rsidR="0011021E" w:rsidRDefault="0011021E" w:rsidP="0011021E">
      <w:pPr>
        <w:pStyle w:val="ab"/>
        <w:numPr>
          <w:ilvl w:val="0"/>
          <w:numId w:val="13"/>
        </w:numPr>
        <w:rPr>
          <w:rFonts w:ascii="Times New Roman" w:eastAsia="Courier New" w:hAnsi="Times New Roman"/>
          <w:sz w:val="24"/>
          <w:szCs w:val="24"/>
          <w:lang w:eastAsia="ru-RU"/>
        </w:rPr>
      </w:pPr>
      <w:r w:rsidRPr="003C439F">
        <w:rPr>
          <w:rFonts w:ascii="Times New Roman" w:eastAsia="Courier New" w:hAnsi="Times New Roman"/>
          <w:sz w:val="24"/>
          <w:szCs w:val="24"/>
          <w:lang w:eastAsia="ru-RU"/>
        </w:rPr>
        <w:t>Федеральный закон от 29.12.2012 № 273-ФЗ «Об образовании в Российской Федерации».</w:t>
      </w:r>
    </w:p>
    <w:p w14:paraId="3387DEE1" w14:textId="77777777" w:rsidR="00913B31" w:rsidRPr="00203C21" w:rsidRDefault="00913B31" w:rsidP="00913B31">
      <w:pPr>
        <w:pStyle w:val="ab"/>
        <w:numPr>
          <w:ilvl w:val="0"/>
          <w:numId w:val="13"/>
        </w:numPr>
        <w:rPr>
          <w:rFonts w:ascii="Times New Roman" w:eastAsia="Courier New" w:hAnsi="Times New Roman"/>
          <w:sz w:val="24"/>
          <w:szCs w:val="24"/>
          <w:lang w:eastAsia="ru-RU"/>
        </w:rPr>
      </w:pPr>
      <w:r w:rsidRPr="00203C21">
        <w:rPr>
          <w:rFonts w:ascii="Times New Roman" w:hAnsi="Times New Roman"/>
          <w:color w:val="000000"/>
          <w:sz w:val="24"/>
          <w:szCs w:val="24"/>
          <w:shd w:val="clear" w:color="auto" w:fill="FFFFFF"/>
        </w:rPr>
        <w:t>Письмо Минпросвещения России от 22.05.2023 № 0</w:t>
      </w:r>
      <w:r>
        <w:rPr>
          <w:rFonts w:ascii="Times New Roman" w:hAnsi="Times New Roman"/>
          <w:color w:val="000000"/>
          <w:sz w:val="24"/>
          <w:szCs w:val="24"/>
          <w:shd w:val="clear" w:color="auto" w:fill="FFFFFF"/>
        </w:rPr>
        <w:t>3-870 "О направлении информации</w:t>
      </w:r>
      <w:r w:rsidRPr="00203C21">
        <w:rPr>
          <w:rFonts w:ascii="Times New Roman" w:hAnsi="Times New Roman"/>
          <w:color w:val="000000"/>
          <w:sz w:val="24"/>
          <w:szCs w:val="24"/>
          <w:shd w:val="clear" w:color="auto" w:fill="FFFFFF"/>
        </w:rPr>
        <w:t xml:space="preserve"> (Дополнение к методическим рекомендациям по введению федеральных основных общеобразовательных программ)</w:t>
      </w:r>
    </w:p>
    <w:p w14:paraId="25BBDFDD" w14:textId="77777777" w:rsidR="00913B31" w:rsidRDefault="00913B31" w:rsidP="00913B31">
      <w:pPr>
        <w:pStyle w:val="ab"/>
        <w:rPr>
          <w:rFonts w:ascii="Times New Roman" w:eastAsia="Courier New" w:hAnsi="Times New Roman"/>
          <w:sz w:val="24"/>
          <w:szCs w:val="24"/>
          <w:lang w:eastAsia="ru-RU"/>
        </w:rPr>
      </w:pPr>
    </w:p>
    <w:p w14:paraId="1B269E22" w14:textId="6A4E3FF9" w:rsidR="00913B31" w:rsidRPr="00D43717" w:rsidRDefault="0011021E" w:rsidP="00651232">
      <w:pPr>
        <w:pStyle w:val="ab"/>
        <w:numPr>
          <w:ilvl w:val="0"/>
          <w:numId w:val="13"/>
        </w:numPr>
        <w:rPr>
          <w:rFonts w:ascii="Times New Roman" w:eastAsia="Courier New" w:hAnsi="Times New Roman"/>
          <w:sz w:val="24"/>
          <w:szCs w:val="24"/>
          <w:lang w:eastAsia="ru-RU"/>
        </w:rPr>
      </w:pPr>
      <w:r w:rsidRPr="00D43717">
        <w:rPr>
          <w:rFonts w:ascii="Times New Roman" w:eastAsia="Courier New" w:hAnsi="Times New Roman"/>
          <w:sz w:val="24"/>
          <w:szCs w:val="24"/>
          <w:lang w:eastAsia="ru-RU"/>
        </w:rPr>
        <w:lastRenderedPageBreak/>
        <w:t xml:space="preserve">Решение заседания коллегии Министерства образования и науки Республики Башкортостан «Об организации изучения предметной области «Родной язык и литературное чтение на родном языке» ( «Родной язык и родная литература») при введении обновленных федеральных государственных образовательных стандартов общего образования» </w:t>
      </w:r>
      <w:r w:rsidR="00D43717" w:rsidRPr="00A404E0">
        <w:rPr>
          <w:rFonts w:ascii="Times New Roman" w:eastAsia="Courier New" w:hAnsi="Times New Roman"/>
          <w:sz w:val="24"/>
          <w:szCs w:val="24"/>
          <w:lang w:eastAsia="ru-RU"/>
        </w:rPr>
        <w:t>2</w:t>
      </w:r>
      <w:r w:rsidR="00D43717">
        <w:rPr>
          <w:rFonts w:ascii="Times New Roman" w:eastAsia="Courier New" w:hAnsi="Times New Roman"/>
          <w:sz w:val="24"/>
          <w:szCs w:val="24"/>
          <w:lang w:eastAsia="ru-RU"/>
        </w:rPr>
        <w:t>6.08.2024</w:t>
      </w:r>
      <w:r w:rsidR="00D43717" w:rsidRPr="00A404E0">
        <w:rPr>
          <w:rFonts w:ascii="Times New Roman" w:eastAsia="Courier New" w:hAnsi="Times New Roman"/>
          <w:sz w:val="24"/>
          <w:szCs w:val="24"/>
          <w:lang w:eastAsia="ru-RU"/>
        </w:rPr>
        <w:t xml:space="preserve"> года;</w:t>
      </w:r>
    </w:p>
    <w:p w14:paraId="5856F5F5" w14:textId="526DA2A7" w:rsidR="00913B31" w:rsidRPr="00913B31" w:rsidRDefault="00913B31" w:rsidP="00913B31">
      <w:pPr>
        <w:pStyle w:val="ab"/>
        <w:numPr>
          <w:ilvl w:val="0"/>
          <w:numId w:val="13"/>
        </w:numPr>
        <w:rPr>
          <w:rFonts w:ascii="Times New Roman" w:eastAsia="Courier New" w:hAnsi="Times New Roman"/>
          <w:sz w:val="24"/>
          <w:szCs w:val="24"/>
          <w:lang w:eastAsia="ru-RU"/>
        </w:rPr>
      </w:pPr>
      <w:r w:rsidRPr="00913B31">
        <w:rPr>
          <w:rFonts w:ascii="Times New Roman" w:eastAsia="Courier New" w:hAnsi="Times New Roman"/>
          <w:sz w:val="24"/>
          <w:szCs w:val="24"/>
          <w:lang w:eastAsia="ru-RU"/>
        </w:rPr>
        <w:t>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03D61A75" w14:textId="77777777" w:rsidR="0011021E" w:rsidRDefault="0011021E" w:rsidP="0011021E">
      <w:pPr>
        <w:pStyle w:val="ab"/>
        <w:rPr>
          <w:rFonts w:ascii="Times New Roman" w:eastAsia="Courier New" w:hAnsi="Times New Roman"/>
          <w:sz w:val="24"/>
          <w:szCs w:val="24"/>
          <w:lang w:eastAsia="ru-RU"/>
        </w:rPr>
      </w:pPr>
    </w:p>
    <w:p w14:paraId="47C1B672" w14:textId="77777777" w:rsidR="0011021E" w:rsidRPr="00EA244E" w:rsidRDefault="0011021E" w:rsidP="0011021E">
      <w:pPr>
        <w:pStyle w:val="ab"/>
        <w:numPr>
          <w:ilvl w:val="0"/>
          <w:numId w:val="13"/>
        </w:numPr>
        <w:rPr>
          <w:rFonts w:ascii="Times New Roman" w:eastAsia="Courier New" w:hAnsi="Times New Roman"/>
          <w:sz w:val="24"/>
          <w:szCs w:val="24"/>
          <w:lang w:eastAsia="ru-RU"/>
        </w:rPr>
      </w:pPr>
      <w:r w:rsidRPr="00EA244E">
        <w:rPr>
          <w:rFonts w:ascii="Times New Roman" w:eastAsia="Courier New" w:hAnsi="Times New Roman"/>
          <w:sz w:val="24"/>
          <w:szCs w:val="24"/>
          <w:lang w:eastAsia="ru-RU"/>
        </w:rPr>
        <w:t>Письмо Министерства образования и науки Республики Башкортостан от 24.04.2023 №01-05/524 «Об изменении и дополнении к Информационно-методическому письму о введении федеральных государственных образовательных стандартов начального общего и основного общего образования, направленному письмом Министерства от 21 февраля 2022 года №04-05/197 «О направлении методических рекомендаций»»</w:t>
      </w:r>
    </w:p>
    <w:p w14:paraId="6D81193D" w14:textId="77777777" w:rsidR="0011021E" w:rsidRDefault="0011021E" w:rsidP="0011021E">
      <w:pPr>
        <w:pStyle w:val="ab"/>
        <w:numPr>
          <w:ilvl w:val="0"/>
          <w:numId w:val="13"/>
        </w:numPr>
        <w:rPr>
          <w:rFonts w:ascii="Times New Roman" w:eastAsia="Courier New" w:hAnsi="Times New Roman"/>
          <w:sz w:val="24"/>
          <w:szCs w:val="24"/>
          <w:lang w:eastAsia="ru-RU"/>
        </w:rPr>
      </w:pPr>
      <w:r w:rsidRPr="00EA244E">
        <w:rPr>
          <w:rFonts w:ascii="Times New Roman" w:eastAsia="Courier New" w:hAnsi="Times New Roman"/>
          <w:sz w:val="24"/>
          <w:szCs w:val="24"/>
          <w:lang w:eastAsia="ru-RU"/>
        </w:rPr>
        <w:t xml:space="preserve"> Приложение к решению заседания Коллегии Министерства образования и науки Республики Башкортостан от 24.04.2023 «Методические рекомендации по разработке учебных планов общеобразовательными организациями Республики Башкортостан, реализующими образовательные программы начального общего, основного общего и среднего общего образования, с учетом региональных, национальных и этнокультурных особенностей Республики Башкортостан, в условиях введения федеральных основных общеобразовательных программ и реализации федеральных государственных образовательных стандартов общего образования» </w:t>
      </w:r>
    </w:p>
    <w:p w14:paraId="5DD4E81D" w14:textId="4A128946" w:rsidR="00A84B2F" w:rsidRPr="00EA244E" w:rsidRDefault="00A84B2F" w:rsidP="00A84B2F">
      <w:pPr>
        <w:pStyle w:val="ab"/>
        <w:numPr>
          <w:ilvl w:val="0"/>
          <w:numId w:val="13"/>
        </w:numPr>
        <w:rPr>
          <w:rFonts w:ascii="Times New Roman" w:eastAsia="Courier New" w:hAnsi="Times New Roman"/>
          <w:sz w:val="24"/>
          <w:szCs w:val="24"/>
          <w:lang w:eastAsia="ru-RU"/>
        </w:rPr>
      </w:pPr>
      <w:r w:rsidRPr="00A84B2F">
        <w:rPr>
          <w:rFonts w:ascii="Times New Roman" w:eastAsia="Courier New" w:hAnsi="Times New Roman"/>
          <w:sz w:val="24"/>
          <w:szCs w:val="24"/>
          <w:lang w:eastAsia="ru-RU"/>
        </w:rPr>
        <w:t>Приказ Министерства просвещения Российской Федерации от 07.04.2023 № 244 "О внесении изменений в Порядок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 декабря 2022 г. № 1053"</w:t>
      </w:r>
    </w:p>
    <w:p w14:paraId="0CB23399" w14:textId="77777777" w:rsidR="0011021E" w:rsidRPr="00A116E4" w:rsidRDefault="0011021E" w:rsidP="0011021E">
      <w:pPr>
        <w:widowControl w:val="0"/>
        <w:numPr>
          <w:ilvl w:val="0"/>
          <w:numId w:val="13"/>
        </w:numPr>
        <w:spacing w:after="0" w:line="240" w:lineRule="auto"/>
        <w:contextualSpacing/>
        <w:jc w:val="both"/>
        <w:rPr>
          <w:rFonts w:ascii="Times New Roman" w:eastAsia="Courier New" w:hAnsi="Times New Roman"/>
          <w:sz w:val="24"/>
          <w:szCs w:val="24"/>
          <w:lang w:eastAsia="ru-RU"/>
        </w:rPr>
      </w:pPr>
      <w:r w:rsidRPr="00A116E4">
        <w:rPr>
          <w:rFonts w:ascii="Times New Roman" w:hAnsi="Times New Roman"/>
          <w:color w:val="000000"/>
          <w:sz w:val="24"/>
          <w:szCs w:val="24"/>
          <w:shd w:val="clear" w:color="auto" w:fill="FFFFFF"/>
        </w:rPr>
        <w:t>Письмо Минпросвещения России от 03.03.2023 № 03-327 "О направлении информации" (Методические рекомендации по введению федеральных основных общеобразовательных программ)</w:t>
      </w:r>
    </w:p>
    <w:p w14:paraId="2B722091" w14:textId="77777777" w:rsidR="0011021E" w:rsidRDefault="0011021E" w:rsidP="0011021E">
      <w:pPr>
        <w:pStyle w:val="ab"/>
        <w:numPr>
          <w:ilvl w:val="0"/>
          <w:numId w:val="13"/>
        </w:numPr>
        <w:rPr>
          <w:rFonts w:ascii="Times New Roman" w:eastAsia="Courier New" w:hAnsi="Times New Roman"/>
          <w:sz w:val="24"/>
          <w:szCs w:val="24"/>
          <w:lang w:eastAsia="ru-RU"/>
        </w:rPr>
      </w:pPr>
      <w:r w:rsidRPr="00EA244E">
        <w:rPr>
          <w:rFonts w:ascii="Times New Roman" w:eastAsia="Courier New" w:hAnsi="Times New Roman"/>
          <w:sz w:val="24"/>
          <w:szCs w:val="24"/>
          <w:lang w:eastAsia="ru-RU"/>
        </w:rPr>
        <w:t xml:space="preserve">Письмо Министерства образования и науки Республики Башкортостан от 18.01.2023 №01-05/50 «О направлении информации о введении федеральных основных общеобразовательных программ» </w:t>
      </w:r>
    </w:p>
    <w:p w14:paraId="5458260D" w14:textId="77777777" w:rsidR="0011021E" w:rsidRPr="00A116E4" w:rsidRDefault="0011021E" w:rsidP="0011021E">
      <w:pPr>
        <w:pStyle w:val="ab"/>
        <w:numPr>
          <w:ilvl w:val="0"/>
          <w:numId w:val="13"/>
        </w:numPr>
        <w:rPr>
          <w:rFonts w:ascii="Times New Roman" w:eastAsia="Courier New" w:hAnsi="Times New Roman"/>
          <w:sz w:val="24"/>
          <w:szCs w:val="24"/>
          <w:lang w:eastAsia="ru-RU"/>
        </w:rPr>
      </w:pPr>
      <w:r w:rsidRPr="0071228B">
        <w:rPr>
          <w:rFonts w:ascii="Times New Roman" w:eastAsia="Courier New" w:hAnsi="Times New Roman"/>
          <w:sz w:val="24"/>
          <w:szCs w:val="24"/>
          <w:lang w:eastAsia="ru-RU"/>
        </w:rPr>
        <w:t>Постановления Правительства Республики Башкортостан «Об утверждении Порядка организации индивидуального отбора обучающихся при приёме (переводе) в государственные и муниципальные образовательные организации Республики Башкортостан для получения основного общего и среднего общего образования с углублённым изучением отдельных учебных предметов или для профильного обучения» от 13.01.2014 г. № 4 и изменениями, внесенными в  него постановлением  Правительства Республики Башкортостан от 25.03.2022 г. № 98;</w:t>
      </w:r>
    </w:p>
    <w:p w14:paraId="54B8B695" w14:textId="77777777" w:rsidR="0011021E" w:rsidRPr="00A116E4" w:rsidRDefault="0011021E" w:rsidP="0011021E">
      <w:pPr>
        <w:pStyle w:val="ab"/>
        <w:numPr>
          <w:ilvl w:val="0"/>
          <w:numId w:val="13"/>
        </w:numPr>
        <w:rPr>
          <w:rFonts w:ascii="Times New Roman" w:eastAsia="Courier New" w:hAnsi="Times New Roman"/>
          <w:sz w:val="24"/>
          <w:szCs w:val="24"/>
          <w:lang w:eastAsia="ru-RU"/>
        </w:rPr>
      </w:pPr>
      <w:r w:rsidRPr="00EA244E">
        <w:rPr>
          <w:rFonts w:ascii="Times New Roman" w:eastAsia="Courier New" w:hAnsi="Times New Roman"/>
          <w:sz w:val="24"/>
          <w:szCs w:val="24"/>
          <w:lang w:eastAsia="ru-RU"/>
        </w:rPr>
        <w:t>Информационно-методическое письмо Министерства просвещения РФ № 03-871 от 17.06.2022 г.   об организации внеурочной деятельности «Разговор о важном»</w:t>
      </w:r>
    </w:p>
    <w:p w14:paraId="4D41679E" w14:textId="77777777" w:rsidR="0011021E" w:rsidRDefault="0011021E" w:rsidP="0011021E">
      <w:pPr>
        <w:widowControl w:val="0"/>
        <w:numPr>
          <w:ilvl w:val="0"/>
          <w:numId w:val="13"/>
        </w:numPr>
        <w:spacing w:after="0" w:line="240" w:lineRule="auto"/>
        <w:contextualSpacing/>
        <w:jc w:val="both"/>
        <w:rPr>
          <w:rFonts w:ascii="Times New Roman" w:eastAsia="Courier New" w:hAnsi="Times New Roman"/>
          <w:sz w:val="24"/>
          <w:szCs w:val="24"/>
          <w:lang w:eastAsia="ru-RU"/>
        </w:rPr>
      </w:pPr>
      <w:r w:rsidRPr="003C439F">
        <w:rPr>
          <w:rFonts w:ascii="Times New Roman" w:eastAsia="Courier New" w:hAnsi="Times New Roman"/>
          <w:sz w:val="24"/>
          <w:szCs w:val="24"/>
          <w:lang w:eastAsia="ru-RU"/>
        </w:rPr>
        <w:t xml:space="preserve">Письмо Министерства просвещения РФ № ТВ-1290/03 от 05.07.2022 г. «Методические рекомендации об организации внеурочной деятельности в рамках </w:t>
      </w:r>
      <w:r w:rsidRPr="003C439F">
        <w:rPr>
          <w:rFonts w:ascii="Times New Roman" w:eastAsia="Courier New" w:hAnsi="Times New Roman"/>
          <w:sz w:val="24"/>
          <w:szCs w:val="24"/>
          <w:lang w:eastAsia="ru-RU"/>
        </w:rPr>
        <w:lastRenderedPageBreak/>
        <w:t>реализации обновленных ФГОС начального и основного общего образования»</w:t>
      </w:r>
    </w:p>
    <w:p w14:paraId="6130EB0B" w14:textId="77777777" w:rsidR="0011021E" w:rsidRPr="0071228B" w:rsidRDefault="0011021E" w:rsidP="0011021E">
      <w:pPr>
        <w:widowControl w:val="0"/>
        <w:numPr>
          <w:ilvl w:val="0"/>
          <w:numId w:val="13"/>
        </w:numPr>
        <w:spacing w:after="0" w:line="240" w:lineRule="auto"/>
        <w:contextualSpacing/>
        <w:jc w:val="both"/>
        <w:rPr>
          <w:rFonts w:ascii="Times New Roman" w:eastAsia="Courier New" w:hAnsi="Times New Roman"/>
          <w:b/>
          <w:sz w:val="24"/>
          <w:szCs w:val="24"/>
          <w:lang w:eastAsia="ru-RU"/>
        </w:rPr>
      </w:pPr>
      <w:r w:rsidRPr="0071228B">
        <w:rPr>
          <w:rFonts w:ascii="Times New Roman" w:eastAsia="Courier New" w:hAnsi="Times New Roman"/>
          <w:b/>
          <w:sz w:val="24"/>
          <w:szCs w:val="24"/>
          <w:lang w:eastAsia="ru-RU"/>
        </w:rPr>
        <w:t>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г. № 413 (с изменениями и дополнениями от 12 августа 2022 г. № 732.);</w:t>
      </w:r>
    </w:p>
    <w:p w14:paraId="2CB5EC40" w14:textId="77777777" w:rsidR="0011021E" w:rsidRDefault="0011021E" w:rsidP="0011021E">
      <w:pPr>
        <w:widowControl w:val="0"/>
        <w:numPr>
          <w:ilvl w:val="0"/>
          <w:numId w:val="13"/>
        </w:numPr>
        <w:spacing w:after="0" w:line="240" w:lineRule="auto"/>
        <w:contextualSpacing/>
        <w:jc w:val="both"/>
        <w:rPr>
          <w:rFonts w:ascii="Times New Roman" w:eastAsia="Courier New" w:hAnsi="Times New Roman"/>
          <w:sz w:val="24"/>
          <w:szCs w:val="24"/>
          <w:lang w:eastAsia="ru-RU"/>
        </w:rPr>
      </w:pPr>
      <w:r w:rsidRPr="003C439F">
        <w:rPr>
          <w:rFonts w:ascii="Times New Roman" w:eastAsia="Courier New" w:hAnsi="Times New Roman"/>
          <w:sz w:val="24"/>
          <w:szCs w:val="24"/>
          <w:lang w:eastAsia="ru-RU"/>
        </w:rPr>
        <w:t>Приказ Министерства просвещения Российской Федерации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Pr="00EA244E">
        <w:rPr>
          <w:rFonts w:ascii="Times New Roman" w:eastAsia="Courier New" w:hAnsi="Times New Roman"/>
          <w:sz w:val="24"/>
          <w:szCs w:val="24"/>
          <w:lang w:eastAsia="ru-RU"/>
        </w:rPr>
        <w:t>(зарегистрирован 01.11.2022 № 70799)</w:t>
      </w:r>
    </w:p>
    <w:p w14:paraId="5A351243" w14:textId="77777777" w:rsidR="0011021E" w:rsidRDefault="0011021E" w:rsidP="0011021E">
      <w:pPr>
        <w:widowControl w:val="0"/>
        <w:numPr>
          <w:ilvl w:val="0"/>
          <w:numId w:val="13"/>
        </w:numPr>
        <w:spacing w:after="0" w:line="240" w:lineRule="auto"/>
        <w:contextualSpacing/>
        <w:jc w:val="both"/>
        <w:rPr>
          <w:rFonts w:ascii="Times New Roman" w:eastAsia="Courier New" w:hAnsi="Times New Roman"/>
          <w:b/>
          <w:sz w:val="24"/>
          <w:szCs w:val="24"/>
          <w:lang w:eastAsia="ru-RU"/>
        </w:rPr>
      </w:pPr>
      <w:r w:rsidRPr="0071228B">
        <w:rPr>
          <w:rFonts w:ascii="Times New Roman" w:eastAsia="Courier New" w:hAnsi="Times New Roman"/>
          <w:b/>
          <w:sz w:val="24"/>
          <w:szCs w:val="24"/>
          <w:lang w:eastAsia="ru-RU"/>
        </w:rPr>
        <w:t>Приказом Минпросвещения РФ от 23.11.2022 № 1014 «Об утверждении ФОП СОО»</w:t>
      </w:r>
    </w:p>
    <w:p w14:paraId="62448AAC" w14:textId="77777777" w:rsidR="004E598A" w:rsidRPr="004E598A" w:rsidRDefault="004E598A" w:rsidP="004E598A">
      <w:pPr>
        <w:widowControl w:val="0"/>
        <w:numPr>
          <w:ilvl w:val="0"/>
          <w:numId w:val="13"/>
        </w:numPr>
        <w:spacing w:after="0" w:line="240" w:lineRule="auto"/>
        <w:contextualSpacing/>
        <w:jc w:val="both"/>
        <w:rPr>
          <w:rFonts w:ascii="Times New Roman" w:eastAsia="Courier New" w:hAnsi="Times New Roman"/>
          <w:b/>
          <w:sz w:val="24"/>
          <w:szCs w:val="24"/>
          <w:lang w:eastAsia="ru-RU"/>
        </w:rPr>
      </w:pPr>
      <w:r w:rsidRPr="004E598A">
        <w:rPr>
          <w:rFonts w:ascii="Times New Roman" w:eastAsia="Courier New" w:hAnsi="Times New Roman"/>
          <w:b/>
          <w:sz w:val="24"/>
          <w:szCs w:val="24"/>
          <w:lang w:eastAsia="ru-RU"/>
        </w:rPr>
        <w:t>ФГОС СОО, утвержденным приказом Министерства образования и науки Российской Федерации  от 17.05.2012 № 413;</w:t>
      </w:r>
    </w:p>
    <w:p w14:paraId="7A88C41E" w14:textId="77777777" w:rsidR="004E598A" w:rsidRPr="004E598A" w:rsidRDefault="004E598A" w:rsidP="004E598A">
      <w:pPr>
        <w:widowControl w:val="0"/>
        <w:numPr>
          <w:ilvl w:val="0"/>
          <w:numId w:val="13"/>
        </w:numPr>
        <w:spacing w:after="0" w:line="240" w:lineRule="auto"/>
        <w:contextualSpacing/>
        <w:jc w:val="both"/>
        <w:rPr>
          <w:rFonts w:ascii="Times New Roman" w:eastAsia="Courier New" w:hAnsi="Times New Roman"/>
          <w:b/>
          <w:sz w:val="24"/>
          <w:szCs w:val="24"/>
          <w:lang w:eastAsia="ru-RU"/>
        </w:rPr>
      </w:pPr>
      <w:r w:rsidRPr="004E598A">
        <w:rPr>
          <w:rFonts w:ascii="Times New Roman" w:eastAsia="Courier New" w:hAnsi="Times New Roman"/>
          <w:b/>
          <w:sz w:val="24"/>
          <w:szCs w:val="24"/>
          <w:lang w:eastAsia="ru-RU"/>
        </w:rPr>
        <w:t>•</w:t>
      </w:r>
      <w:r w:rsidRPr="004E598A">
        <w:rPr>
          <w:rFonts w:ascii="Times New Roman" w:eastAsia="Courier New" w:hAnsi="Times New Roman"/>
          <w:b/>
          <w:sz w:val="24"/>
          <w:szCs w:val="24"/>
          <w:lang w:eastAsia="ru-RU"/>
        </w:rPr>
        <w:tab/>
        <w:t>Приказом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14:paraId="63E8E090" w14:textId="6BD8B8B8" w:rsidR="004E598A" w:rsidRDefault="004E598A" w:rsidP="004E598A">
      <w:pPr>
        <w:widowControl w:val="0"/>
        <w:numPr>
          <w:ilvl w:val="0"/>
          <w:numId w:val="13"/>
        </w:numPr>
        <w:spacing w:after="0" w:line="240" w:lineRule="auto"/>
        <w:contextualSpacing/>
        <w:jc w:val="both"/>
        <w:rPr>
          <w:rFonts w:ascii="Times New Roman" w:eastAsia="Courier New" w:hAnsi="Times New Roman"/>
          <w:b/>
          <w:sz w:val="24"/>
          <w:szCs w:val="24"/>
          <w:lang w:eastAsia="ru-RU"/>
        </w:rPr>
      </w:pPr>
      <w:r w:rsidRPr="004E598A">
        <w:rPr>
          <w:rFonts w:ascii="Times New Roman" w:eastAsia="Courier New" w:hAnsi="Times New Roman"/>
          <w:b/>
          <w:sz w:val="24"/>
          <w:szCs w:val="24"/>
          <w:lang w:eastAsia="ru-RU"/>
        </w:rPr>
        <w:t>•</w:t>
      </w:r>
      <w:r w:rsidRPr="004E598A">
        <w:rPr>
          <w:rFonts w:ascii="Times New Roman" w:eastAsia="Courier New" w:hAnsi="Times New Roman"/>
          <w:b/>
          <w:sz w:val="24"/>
          <w:szCs w:val="24"/>
          <w:lang w:eastAsia="ru-RU"/>
        </w:rPr>
        <w:tab/>
        <w:t>ФОП СОО, утвержденной приказом Министерства просвещения Российской Федерации от 18.05.2023 № 371.</w:t>
      </w:r>
    </w:p>
    <w:p w14:paraId="2DA2C69B" w14:textId="77777777" w:rsidR="006D35BE" w:rsidRPr="006D35BE" w:rsidRDefault="006D35BE" w:rsidP="006D35BE">
      <w:pPr>
        <w:widowControl w:val="0"/>
        <w:numPr>
          <w:ilvl w:val="0"/>
          <w:numId w:val="13"/>
        </w:numPr>
        <w:spacing w:after="0" w:line="240" w:lineRule="auto"/>
        <w:contextualSpacing/>
        <w:jc w:val="both"/>
        <w:rPr>
          <w:rFonts w:ascii="Times New Roman" w:eastAsia="Courier New" w:hAnsi="Times New Roman"/>
          <w:b/>
          <w:sz w:val="24"/>
          <w:szCs w:val="24"/>
          <w:lang w:eastAsia="ru-RU"/>
        </w:rPr>
      </w:pPr>
      <w:r w:rsidRPr="006D35BE">
        <w:rPr>
          <w:rFonts w:ascii="Times New Roman" w:eastAsia="Courier New" w:hAnsi="Times New Roman"/>
          <w:b/>
          <w:sz w:val="24"/>
          <w:szCs w:val="24"/>
          <w:lang w:eastAsia="ru-RU"/>
        </w:rPr>
        <w:t>Приказом Минпросвещения РФ от 23.11.2022 № 1014 «Об утверждении ФОП СОО»</w:t>
      </w:r>
    </w:p>
    <w:p w14:paraId="58A9F9D4" w14:textId="77777777" w:rsidR="006D35BE" w:rsidRPr="006D35BE" w:rsidRDefault="006D35BE" w:rsidP="006D35BE">
      <w:pPr>
        <w:widowControl w:val="0"/>
        <w:numPr>
          <w:ilvl w:val="0"/>
          <w:numId w:val="13"/>
        </w:numPr>
        <w:spacing w:after="0" w:line="240" w:lineRule="auto"/>
        <w:contextualSpacing/>
        <w:jc w:val="both"/>
        <w:rPr>
          <w:rFonts w:ascii="Times New Roman" w:eastAsia="Courier New" w:hAnsi="Times New Roman"/>
          <w:b/>
          <w:sz w:val="24"/>
          <w:szCs w:val="24"/>
          <w:lang w:eastAsia="ru-RU"/>
        </w:rPr>
      </w:pPr>
      <w:r w:rsidRPr="006D35BE">
        <w:rPr>
          <w:rFonts w:ascii="Times New Roman" w:eastAsia="Courier New" w:hAnsi="Times New Roman"/>
          <w:b/>
          <w:sz w:val="24"/>
          <w:szCs w:val="24"/>
          <w:lang w:eastAsia="ru-RU"/>
        </w:rPr>
        <w:t>Приказ Министерства просвещения Российской Федерации от 19 марта 2024 г. N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0BE22BD6" w14:textId="77777777" w:rsidR="006D35BE" w:rsidRPr="006D35BE" w:rsidRDefault="006D35BE" w:rsidP="006D35BE">
      <w:pPr>
        <w:widowControl w:val="0"/>
        <w:numPr>
          <w:ilvl w:val="0"/>
          <w:numId w:val="13"/>
        </w:numPr>
        <w:spacing w:after="0" w:line="240" w:lineRule="auto"/>
        <w:contextualSpacing/>
        <w:jc w:val="both"/>
        <w:rPr>
          <w:rFonts w:ascii="Times New Roman" w:eastAsia="Courier New" w:hAnsi="Times New Roman"/>
          <w:b/>
          <w:sz w:val="24"/>
          <w:szCs w:val="24"/>
          <w:lang w:eastAsia="ru-RU"/>
        </w:rPr>
      </w:pPr>
      <w:r w:rsidRPr="006D35BE">
        <w:rPr>
          <w:rFonts w:ascii="Times New Roman" w:eastAsia="Courier New" w:hAnsi="Times New Roman"/>
          <w:b/>
          <w:sz w:val="24"/>
          <w:szCs w:val="24"/>
          <w:lang w:eastAsia="ru-RU"/>
        </w:rPr>
        <w:t>Приказ Министерства просвещения Российской Федерации от 01.02. 2024 г. N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w:t>
      </w:r>
    </w:p>
    <w:p w14:paraId="7EB860D8" w14:textId="77777777" w:rsidR="006D35BE" w:rsidRPr="006D35BE" w:rsidRDefault="006D35BE" w:rsidP="006D35BE">
      <w:pPr>
        <w:widowControl w:val="0"/>
        <w:numPr>
          <w:ilvl w:val="0"/>
          <w:numId w:val="13"/>
        </w:numPr>
        <w:spacing w:after="0" w:line="240" w:lineRule="auto"/>
        <w:contextualSpacing/>
        <w:jc w:val="both"/>
        <w:rPr>
          <w:rFonts w:ascii="Times New Roman" w:eastAsia="Courier New" w:hAnsi="Times New Roman"/>
          <w:b/>
          <w:sz w:val="24"/>
          <w:szCs w:val="24"/>
          <w:lang w:eastAsia="ru-RU"/>
        </w:rPr>
      </w:pPr>
      <w:r w:rsidRPr="006D35BE">
        <w:rPr>
          <w:rFonts w:ascii="Times New Roman" w:eastAsia="Courier New" w:hAnsi="Times New Roman"/>
          <w:b/>
          <w:sz w:val="24"/>
          <w:szCs w:val="24"/>
          <w:lang w:eastAsia="ru-RU"/>
        </w:rPr>
        <w:t>Приказ Министерства просвещения Российской Федерации от 01.02. 2024 г. N 67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14:paraId="4E26B296" w14:textId="5CD95853" w:rsidR="006D35BE" w:rsidRPr="006D35BE" w:rsidRDefault="006D35BE" w:rsidP="006D35BE">
      <w:pPr>
        <w:widowControl w:val="0"/>
        <w:numPr>
          <w:ilvl w:val="0"/>
          <w:numId w:val="13"/>
        </w:numPr>
        <w:spacing w:after="0" w:line="240" w:lineRule="auto"/>
        <w:contextualSpacing/>
        <w:jc w:val="both"/>
        <w:rPr>
          <w:rFonts w:ascii="Times New Roman" w:eastAsia="Courier New" w:hAnsi="Times New Roman"/>
          <w:b/>
          <w:sz w:val="24"/>
          <w:szCs w:val="24"/>
          <w:lang w:eastAsia="ru-RU"/>
        </w:rPr>
      </w:pPr>
      <w:r w:rsidRPr="006D35BE">
        <w:rPr>
          <w:rFonts w:ascii="Times New Roman" w:eastAsia="Courier New" w:hAnsi="Times New Roman"/>
          <w:b/>
          <w:sz w:val="24"/>
          <w:szCs w:val="24"/>
          <w:lang w:eastAsia="ru-RU"/>
        </w:rPr>
        <w:t>Приказ Министерства просвещения Российской Федерации от 27.12.2023 г. N 1028 “О внесении изменений в некоторые приказы Министерства образования и науки РФ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w:t>
      </w:r>
    </w:p>
    <w:p w14:paraId="410A8B54" w14:textId="77777777" w:rsidR="0011021E" w:rsidRPr="00A116E4" w:rsidRDefault="0011021E" w:rsidP="0011021E">
      <w:pPr>
        <w:pStyle w:val="ab"/>
        <w:numPr>
          <w:ilvl w:val="0"/>
          <w:numId w:val="13"/>
        </w:numPr>
        <w:rPr>
          <w:rFonts w:ascii="Times New Roman" w:eastAsia="Courier New" w:hAnsi="Times New Roman"/>
          <w:b/>
          <w:sz w:val="24"/>
          <w:szCs w:val="24"/>
          <w:lang w:eastAsia="ru-RU"/>
        </w:rPr>
      </w:pPr>
      <w:r w:rsidRPr="00A116E4">
        <w:rPr>
          <w:rFonts w:ascii="Times New Roman" w:eastAsia="Courier New" w:hAnsi="Times New Roman"/>
          <w:b/>
          <w:sz w:val="24"/>
          <w:szCs w:val="24"/>
          <w:lang w:eastAsia="ru-RU"/>
        </w:rPr>
        <w:t>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22.03.2021г. № 115;</w:t>
      </w:r>
    </w:p>
    <w:p w14:paraId="4C8FDA13" w14:textId="77777777" w:rsidR="0011021E" w:rsidRPr="00EA244E" w:rsidRDefault="0011021E" w:rsidP="0011021E">
      <w:pPr>
        <w:widowControl w:val="0"/>
        <w:numPr>
          <w:ilvl w:val="0"/>
          <w:numId w:val="13"/>
        </w:numPr>
        <w:spacing w:after="0" w:line="240" w:lineRule="auto"/>
        <w:contextualSpacing/>
        <w:jc w:val="both"/>
        <w:rPr>
          <w:rFonts w:ascii="Times New Roman" w:eastAsia="Courier New" w:hAnsi="Times New Roman"/>
          <w:sz w:val="24"/>
          <w:szCs w:val="24"/>
          <w:lang w:eastAsia="ru-RU"/>
        </w:rPr>
      </w:pPr>
      <w:r w:rsidRPr="00EA244E">
        <w:rPr>
          <w:rFonts w:ascii="Times New Roman" w:eastAsia="Courier New" w:hAnsi="Times New Roman"/>
          <w:sz w:val="24"/>
          <w:szCs w:val="24"/>
          <w:lang w:eastAsia="ru-RU"/>
        </w:rPr>
        <w:t>Письмо Министерства просвещения РФ № ТВ-2859/03 от 21.12.2022 г. «Об отмене методических рекомендаций о введении третьего часа физической культуры в недельный объем учебной нагрузки обучающихся образовательных учреждений»</w:t>
      </w:r>
    </w:p>
    <w:p w14:paraId="45ADEC75" w14:textId="77777777" w:rsidR="0011021E" w:rsidRDefault="0011021E" w:rsidP="0011021E">
      <w:pPr>
        <w:widowControl w:val="0"/>
        <w:numPr>
          <w:ilvl w:val="0"/>
          <w:numId w:val="13"/>
        </w:numPr>
        <w:spacing w:after="0" w:line="240" w:lineRule="auto"/>
        <w:contextualSpacing/>
        <w:jc w:val="both"/>
        <w:rPr>
          <w:rFonts w:ascii="Times New Roman" w:eastAsia="Courier New" w:hAnsi="Times New Roman"/>
          <w:sz w:val="24"/>
          <w:szCs w:val="24"/>
          <w:lang w:eastAsia="ru-RU"/>
        </w:rPr>
      </w:pPr>
      <w:r w:rsidRPr="003C439F">
        <w:rPr>
          <w:rFonts w:ascii="Times New Roman" w:eastAsia="Courier New" w:hAnsi="Times New Roman"/>
          <w:sz w:val="24"/>
          <w:szCs w:val="24"/>
          <w:lang w:eastAsia="ru-RU"/>
        </w:rPr>
        <w:t xml:space="preserve">Письмо Рособрнадзора от 20.06.2018 № 05-192 «Об изучении родных языков из числа языков народов Российской Федерации». </w:t>
      </w:r>
    </w:p>
    <w:p w14:paraId="3C553160" w14:textId="77777777" w:rsidR="0011021E" w:rsidRPr="00ED7A66" w:rsidRDefault="0011021E" w:rsidP="0011021E">
      <w:pPr>
        <w:pStyle w:val="ab"/>
        <w:numPr>
          <w:ilvl w:val="0"/>
          <w:numId w:val="13"/>
        </w:numPr>
        <w:rPr>
          <w:rFonts w:ascii="Times New Roman" w:eastAsia="Courier New" w:hAnsi="Times New Roman"/>
          <w:sz w:val="24"/>
          <w:szCs w:val="24"/>
          <w:lang w:eastAsia="ru-RU"/>
        </w:rPr>
      </w:pPr>
      <w:r w:rsidRPr="00EA244E">
        <w:rPr>
          <w:rFonts w:ascii="Times New Roman" w:eastAsia="Courier New" w:hAnsi="Times New Roman"/>
          <w:sz w:val="24"/>
          <w:szCs w:val="24"/>
          <w:lang w:eastAsia="ru-RU"/>
        </w:rPr>
        <w:lastRenderedPageBreak/>
        <w:t>Закона Республики Башкортостан от 01.07.2013 г. №696-з «Об образова</w:t>
      </w:r>
      <w:r>
        <w:rPr>
          <w:rFonts w:ascii="Times New Roman" w:eastAsia="Courier New" w:hAnsi="Times New Roman"/>
          <w:sz w:val="24"/>
          <w:szCs w:val="24"/>
          <w:lang w:eastAsia="ru-RU"/>
        </w:rPr>
        <w:t>нии в Республике Башкортостан»;</w:t>
      </w:r>
    </w:p>
    <w:p w14:paraId="2B5406CB" w14:textId="77777777" w:rsidR="0011021E" w:rsidRPr="00A116E4" w:rsidRDefault="0011021E" w:rsidP="0011021E">
      <w:pPr>
        <w:widowControl w:val="0"/>
        <w:numPr>
          <w:ilvl w:val="0"/>
          <w:numId w:val="13"/>
        </w:numPr>
        <w:spacing w:after="0" w:line="240" w:lineRule="auto"/>
        <w:contextualSpacing/>
        <w:jc w:val="both"/>
        <w:rPr>
          <w:rFonts w:ascii="Times New Roman" w:eastAsia="Courier New" w:hAnsi="Times New Roman"/>
          <w:sz w:val="24"/>
          <w:szCs w:val="24"/>
          <w:lang w:eastAsia="ru-RU"/>
        </w:rPr>
      </w:pPr>
      <w:r w:rsidRPr="00C42CC8">
        <w:rPr>
          <w:rFonts w:ascii="Times New Roman" w:eastAsia="Courier New" w:hAnsi="Times New Roman"/>
          <w:sz w:val="24"/>
          <w:szCs w:val="24"/>
          <w:lang w:eastAsia="ru-RU"/>
        </w:rPr>
        <w:t>Федеральный закон "О внесении изменений в статьи 11 и 14 Федерального закона "Об образовании в Российской Федерации" от 03.08.2018 N 317-ФЗ (последняя редакция)</w:t>
      </w:r>
    </w:p>
    <w:p w14:paraId="51956832" w14:textId="77777777" w:rsidR="0011021E" w:rsidRPr="00A116E4" w:rsidRDefault="0011021E" w:rsidP="0011021E">
      <w:pPr>
        <w:pStyle w:val="ab"/>
        <w:numPr>
          <w:ilvl w:val="0"/>
          <w:numId w:val="13"/>
        </w:numPr>
        <w:rPr>
          <w:rFonts w:ascii="Times New Roman" w:eastAsia="Courier New" w:hAnsi="Times New Roman"/>
          <w:sz w:val="24"/>
          <w:szCs w:val="24"/>
          <w:lang w:eastAsia="ru-RU"/>
        </w:rPr>
      </w:pPr>
      <w:r w:rsidRPr="00A116E4">
        <w:rPr>
          <w:rFonts w:ascii="Times New Roman" w:eastAsia="Courier New" w:hAnsi="Times New Roman"/>
          <w:sz w:val="24"/>
          <w:szCs w:val="24"/>
          <w:lang w:eastAsia="ru-RU"/>
        </w:rPr>
        <w:t>Закона Республики Башкортостан от 15.02.1999 г.№216-з «О языках народов Республики Башкортостан»</w:t>
      </w:r>
    </w:p>
    <w:p w14:paraId="6BCB26D2" w14:textId="77777777" w:rsidR="0011021E" w:rsidRPr="00C42CC8" w:rsidRDefault="0011021E" w:rsidP="0011021E">
      <w:pPr>
        <w:widowControl w:val="0"/>
        <w:numPr>
          <w:ilvl w:val="0"/>
          <w:numId w:val="13"/>
        </w:numPr>
        <w:spacing w:after="0" w:line="240" w:lineRule="auto"/>
        <w:ind w:right="20"/>
        <w:contextualSpacing/>
        <w:jc w:val="both"/>
        <w:rPr>
          <w:rFonts w:ascii="Times New Roman" w:hAnsi="Times New Roman"/>
          <w:sz w:val="24"/>
          <w:szCs w:val="24"/>
          <w:lang w:eastAsia="ru-RU"/>
        </w:rPr>
      </w:pPr>
      <w:r w:rsidRPr="00C42CC8">
        <w:rPr>
          <w:rFonts w:ascii="Times New Roman" w:hAnsi="Times New Roman"/>
          <w:sz w:val="24"/>
          <w:szCs w:val="24"/>
          <w:lang w:eastAsia="ru-RU"/>
        </w:rPr>
        <w:t>Закона Российской Федерации от 25.10.1991 г.№1807-1 «О языках народов Российской Федерации»;</w:t>
      </w:r>
    </w:p>
    <w:p w14:paraId="3C0EE00E" w14:textId="77777777" w:rsidR="00D92CC7" w:rsidRPr="00827924" w:rsidRDefault="00D92CC7" w:rsidP="00D92CC7">
      <w:pPr>
        <w:widowControl w:val="0"/>
        <w:numPr>
          <w:ilvl w:val="0"/>
          <w:numId w:val="13"/>
        </w:numPr>
        <w:spacing w:after="0" w:line="240" w:lineRule="auto"/>
        <w:ind w:right="20"/>
        <w:contextualSpacing/>
        <w:jc w:val="both"/>
        <w:rPr>
          <w:rFonts w:ascii="Times New Roman" w:hAnsi="Times New Roman"/>
          <w:sz w:val="24"/>
          <w:szCs w:val="24"/>
          <w:lang w:eastAsia="ru-RU"/>
        </w:rPr>
      </w:pPr>
      <w:r w:rsidRPr="00827924">
        <w:rPr>
          <w:rFonts w:ascii="Times New Roman" w:eastAsia="Courier New" w:hAnsi="Times New Roman"/>
          <w:sz w:val="24"/>
          <w:szCs w:val="24"/>
          <w:lang w:eastAsia="ru-RU"/>
        </w:rPr>
        <w:t>Постановлением главного санитарного врача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4ED52C37" w14:textId="77777777" w:rsidR="00565865" w:rsidRPr="004947E1" w:rsidRDefault="00565865" w:rsidP="00565865">
      <w:pPr>
        <w:spacing w:after="0"/>
        <w:ind w:firstLine="567"/>
        <w:contextualSpacing/>
        <w:jc w:val="both"/>
        <w:rPr>
          <w:rFonts w:ascii="Times New Roman" w:eastAsia="Courier New" w:hAnsi="Times New Roman"/>
          <w:sz w:val="24"/>
          <w:szCs w:val="24"/>
          <w:lang w:eastAsia="ru-RU"/>
        </w:rPr>
      </w:pPr>
      <w:r>
        <w:rPr>
          <w:rFonts w:ascii="Times New Roman" w:eastAsia="Courier New" w:hAnsi="Times New Roman"/>
          <w:sz w:val="24"/>
          <w:szCs w:val="24"/>
          <w:lang w:eastAsia="ru-RU"/>
        </w:rPr>
        <w:t>- Устава МБОУ Школа № 108</w:t>
      </w:r>
      <w:r w:rsidRPr="004947E1">
        <w:rPr>
          <w:rFonts w:ascii="Times New Roman" w:eastAsia="Courier New" w:hAnsi="Times New Roman"/>
          <w:sz w:val="24"/>
          <w:szCs w:val="24"/>
          <w:lang w:eastAsia="ru-RU"/>
        </w:rPr>
        <w:t>;</w:t>
      </w:r>
    </w:p>
    <w:p w14:paraId="630E0774" w14:textId="46A2D470" w:rsidR="00565865" w:rsidRPr="004947E1" w:rsidRDefault="00565865" w:rsidP="00565865">
      <w:pPr>
        <w:spacing w:after="0"/>
        <w:ind w:firstLine="567"/>
        <w:contextualSpacing/>
        <w:jc w:val="both"/>
        <w:rPr>
          <w:rFonts w:ascii="Times New Roman" w:eastAsia="Courier New" w:hAnsi="Times New Roman"/>
          <w:sz w:val="24"/>
          <w:szCs w:val="24"/>
          <w:lang w:eastAsia="ru-RU"/>
        </w:rPr>
      </w:pPr>
      <w:r w:rsidRPr="004947E1">
        <w:rPr>
          <w:rFonts w:ascii="Times New Roman" w:eastAsia="Courier New" w:hAnsi="Times New Roman"/>
          <w:sz w:val="24"/>
          <w:szCs w:val="24"/>
          <w:lang w:eastAsia="ru-RU"/>
        </w:rPr>
        <w:t>-  Прог</w:t>
      </w:r>
      <w:r>
        <w:rPr>
          <w:rFonts w:ascii="Times New Roman" w:eastAsia="Courier New" w:hAnsi="Times New Roman"/>
          <w:sz w:val="24"/>
          <w:szCs w:val="24"/>
          <w:lang w:eastAsia="ru-RU"/>
        </w:rPr>
        <w:t>раммы развития МБОУ Школа № 108</w:t>
      </w:r>
      <w:r w:rsidRPr="004947E1">
        <w:rPr>
          <w:rFonts w:ascii="Times New Roman" w:eastAsia="Courier New" w:hAnsi="Times New Roman"/>
          <w:sz w:val="24"/>
          <w:szCs w:val="24"/>
          <w:lang w:eastAsia="ru-RU"/>
        </w:rPr>
        <w:t xml:space="preserve">  на 20</w:t>
      </w:r>
      <w:r w:rsidR="006D35BE">
        <w:rPr>
          <w:rFonts w:ascii="Times New Roman" w:eastAsia="Courier New" w:hAnsi="Times New Roman"/>
          <w:sz w:val="24"/>
          <w:szCs w:val="24"/>
          <w:lang w:eastAsia="ru-RU"/>
        </w:rPr>
        <w:t>22 - 2027</w:t>
      </w:r>
      <w:r w:rsidRPr="004947E1">
        <w:rPr>
          <w:rFonts w:ascii="Times New Roman" w:eastAsia="Courier New" w:hAnsi="Times New Roman"/>
          <w:sz w:val="24"/>
          <w:szCs w:val="24"/>
          <w:lang w:eastAsia="ru-RU"/>
        </w:rPr>
        <w:t xml:space="preserve"> </w:t>
      </w:r>
      <w:r>
        <w:rPr>
          <w:rFonts w:ascii="Times New Roman" w:eastAsia="Courier New" w:hAnsi="Times New Roman"/>
          <w:sz w:val="24"/>
          <w:szCs w:val="24"/>
          <w:lang w:eastAsia="ru-RU"/>
        </w:rPr>
        <w:t>г.</w:t>
      </w:r>
    </w:p>
    <w:p w14:paraId="2C40E64D" w14:textId="77777777" w:rsidR="00565865" w:rsidRDefault="00565865" w:rsidP="00565865">
      <w:pPr>
        <w:spacing w:after="0"/>
        <w:ind w:firstLine="567"/>
        <w:contextualSpacing/>
        <w:jc w:val="both"/>
        <w:rPr>
          <w:rFonts w:ascii="Times New Roman" w:eastAsia="Courier New" w:hAnsi="Times New Roman"/>
          <w:sz w:val="24"/>
          <w:szCs w:val="24"/>
          <w:lang w:eastAsia="ru-RU"/>
        </w:rPr>
      </w:pPr>
      <w:r w:rsidRPr="004947E1">
        <w:rPr>
          <w:rFonts w:ascii="Times New Roman" w:eastAsia="Courier New" w:hAnsi="Times New Roman"/>
          <w:sz w:val="24"/>
          <w:szCs w:val="24"/>
          <w:lang w:eastAsia="ru-RU"/>
        </w:rPr>
        <w:t>- Основной образовательной программы среднего о</w:t>
      </w:r>
      <w:r>
        <w:rPr>
          <w:rFonts w:ascii="Times New Roman" w:eastAsia="Courier New" w:hAnsi="Times New Roman"/>
          <w:sz w:val="24"/>
          <w:szCs w:val="24"/>
          <w:lang w:eastAsia="ru-RU"/>
        </w:rPr>
        <w:t>бщего образования (ФГОС) МБОУ Школа № 108</w:t>
      </w:r>
      <w:r w:rsidRPr="004947E1">
        <w:rPr>
          <w:rFonts w:ascii="Times New Roman" w:eastAsia="Courier New" w:hAnsi="Times New Roman"/>
          <w:sz w:val="24"/>
          <w:szCs w:val="24"/>
          <w:lang w:eastAsia="ru-RU"/>
        </w:rPr>
        <w:t>.</w:t>
      </w:r>
    </w:p>
    <w:p w14:paraId="0C1E6315" w14:textId="77777777" w:rsidR="00FA3236" w:rsidRPr="00FA3236" w:rsidRDefault="00FA3236" w:rsidP="00FA3236">
      <w:pPr>
        <w:spacing w:after="0" w:line="240" w:lineRule="auto"/>
        <w:ind w:firstLine="283"/>
        <w:contextualSpacing/>
        <w:jc w:val="both"/>
        <w:rPr>
          <w:rFonts w:ascii="Times New Roman" w:hAnsi="Times New Roman"/>
          <w:color w:val="FF0000"/>
          <w:sz w:val="24"/>
          <w:szCs w:val="24"/>
          <w:lang w:eastAsia="ru-RU"/>
        </w:rPr>
      </w:pPr>
      <w:r w:rsidRPr="00FA3236">
        <w:rPr>
          <w:rFonts w:ascii="Times New Roman" w:hAnsi="Times New Roman"/>
          <w:b/>
          <w:bCs/>
          <w:color w:val="FF0000"/>
          <w:sz w:val="24"/>
          <w:szCs w:val="24"/>
          <w:lang w:eastAsia="ru-RU"/>
        </w:rPr>
        <w:t>Часть учебного плана, включающая внеурочную деятельность,</w:t>
      </w:r>
      <w:r w:rsidRPr="00FA3236">
        <w:rPr>
          <w:rFonts w:ascii="Times New Roman" w:hAnsi="Times New Roman"/>
          <w:color w:val="FF0000"/>
          <w:sz w:val="24"/>
          <w:szCs w:val="24"/>
          <w:lang w:eastAsia="ru-RU"/>
        </w:rPr>
        <w:t xml:space="preserve"> формируется участниками образовательных отношений и обеспечивает реализацию образовательных индивидуальных потребностей обучающихся.</w:t>
      </w:r>
    </w:p>
    <w:p w14:paraId="04CBC7A4" w14:textId="77777777" w:rsidR="00FA3236" w:rsidRPr="00FA3236" w:rsidRDefault="00FA3236" w:rsidP="00FA3236">
      <w:pPr>
        <w:spacing w:after="0" w:line="240" w:lineRule="auto"/>
        <w:ind w:firstLine="283"/>
        <w:contextualSpacing/>
        <w:jc w:val="both"/>
        <w:rPr>
          <w:rFonts w:ascii="Times New Roman" w:hAnsi="Times New Roman"/>
          <w:color w:val="FF0000"/>
          <w:sz w:val="24"/>
          <w:szCs w:val="24"/>
          <w:lang w:eastAsia="ru-RU"/>
        </w:rPr>
      </w:pPr>
      <w:r w:rsidRPr="00FA3236">
        <w:rPr>
          <w:rFonts w:ascii="Times New Roman" w:hAnsi="Times New Roman"/>
          <w:color w:val="FF0000"/>
          <w:sz w:val="24"/>
          <w:szCs w:val="24"/>
          <w:lang w:eastAsia="ru-RU"/>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клубы по интересам и т.д.</w:t>
      </w:r>
    </w:p>
    <w:p w14:paraId="18B69C19" w14:textId="77777777" w:rsidR="00FA3236" w:rsidRPr="003C063F" w:rsidRDefault="00FA3236" w:rsidP="00FA3236">
      <w:pPr>
        <w:spacing w:after="0" w:line="240" w:lineRule="auto"/>
        <w:contextualSpacing/>
        <w:jc w:val="both"/>
        <w:rPr>
          <w:rFonts w:ascii="Times New Roman" w:hAnsi="Times New Roman"/>
          <w:sz w:val="24"/>
          <w:szCs w:val="24"/>
          <w:lang w:eastAsia="ru-RU"/>
        </w:rPr>
      </w:pPr>
      <w:r w:rsidRPr="003C063F">
        <w:rPr>
          <w:rFonts w:ascii="Times New Roman" w:hAnsi="Times New Roman"/>
          <w:sz w:val="24"/>
          <w:szCs w:val="24"/>
          <w:lang w:eastAsia="ru-RU"/>
        </w:rPr>
        <w:t xml:space="preserve">     </w:t>
      </w:r>
    </w:p>
    <w:p w14:paraId="6F45886B" w14:textId="77777777" w:rsidR="00565865" w:rsidRPr="003C063F" w:rsidRDefault="00565865" w:rsidP="003C063F">
      <w:pPr>
        <w:spacing w:after="0"/>
        <w:contextualSpacing/>
        <w:jc w:val="both"/>
        <w:rPr>
          <w:rFonts w:ascii="Times New Roman" w:hAnsi="Times New Roman"/>
          <w:sz w:val="24"/>
          <w:szCs w:val="24"/>
        </w:rPr>
      </w:pPr>
    </w:p>
    <w:p w14:paraId="5CE0201F" w14:textId="77777777" w:rsidR="001F5D81" w:rsidRPr="00FA3236" w:rsidRDefault="001F5D81" w:rsidP="001F5D81">
      <w:pPr>
        <w:spacing w:after="0" w:line="240" w:lineRule="auto"/>
        <w:ind w:firstLine="283"/>
        <w:contextualSpacing/>
        <w:jc w:val="both"/>
        <w:rPr>
          <w:rFonts w:ascii="Times New Roman" w:hAnsi="Times New Roman"/>
          <w:color w:val="000000"/>
          <w:sz w:val="24"/>
          <w:szCs w:val="24"/>
        </w:rPr>
      </w:pPr>
      <w:r w:rsidRPr="00FA3236">
        <w:rPr>
          <w:rFonts w:ascii="Times New Roman" w:hAnsi="Times New Roman"/>
          <w:color w:val="000000"/>
          <w:sz w:val="24"/>
          <w:szCs w:val="24"/>
        </w:rPr>
        <w:t>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14:paraId="56911FDD" w14:textId="77777777" w:rsidR="00C35D15" w:rsidRDefault="001F5D81" w:rsidP="001F5D81">
      <w:pPr>
        <w:spacing w:after="0" w:line="240" w:lineRule="auto"/>
        <w:ind w:firstLine="283"/>
        <w:contextualSpacing/>
        <w:jc w:val="both"/>
        <w:rPr>
          <w:rFonts w:ascii="Times New Roman" w:hAnsi="Times New Roman"/>
          <w:color w:val="000000"/>
          <w:sz w:val="24"/>
          <w:szCs w:val="24"/>
        </w:rPr>
      </w:pPr>
      <w:r w:rsidRPr="00FA3236">
        <w:rPr>
          <w:rFonts w:ascii="Times New Roman" w:hAnsi="Times New Roman"/>
          <w:color w:val="000000"/>
          <w:sz w:val="24"/>
          <w:szCs w:val="24"/>
        </w:rPr>
        <w:t xml:space="preserve">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w:t>
      </w:r>
      <w:r w:rsidRPr="000E1C48">
        <w:rPr>
          <w:rFonts w:ascii="Times New Roman" w:hAnsi="Times New Roman"/>
          <w:b/>
          <w:color w:val="000000"/>
          <w:sz w:val="24"/>
          <w:szCs w:val="24"/>
        </w:rPr>
        <w:t>воспитательных мероприятий</w:t>
      </w:r>
      <w:r w:rsidRPr="00FA3236">
        <w:rPr>
          <w:rFonts w:ascii="Times New Roman" w:hAnsi="Times New Roman"/>
          <w:color w:val="000000"/>
          <w:sz w:val="24"/>
          <w:szCs w:val="24"/>
        </w:rPr>
        <w:t xml:space="preserve"> за 1–2 недели используется значительно больший объем времени, чем в иные периоды (ме</w:t>
      </w:r>
      <w:r w:rsidR="000E1C48">
        <w:rPr>
          <w:rFonts w:ascii="Times New Roman" w:hAnsi="Times New Roman"/>
          <w:color w:val="000000"/>
          <w:sz w:val="24"/>
          <w:szCs w:val="24"/>
        </w:rPr>
        <w:t xml:space="preserve">жду образовательными событиями)- </w:t>
      </w:r>
    </w:p>
    <w:p w14:paraId="1D3D3642" w14:textId="47E2D7D7" w:rsidR="001F5D81" w:rsidRDefault="00C35D15" w:rsidP="001F5D81">
      <w:pPr>
        <w:spacing w:after="0" w:line="240" w:lineRule="auto"/>
        <w:ind w:firstLine="283"/>
        <w:contextualSpacing/>
        <w:jc w:val="both"/>
        <w:rPr>
          <w:rFonts w:ascii="Times New Roman" w:hAnsi="Times New Roman"/>
          <w:b/>
          <w:color w:val="000000"/>
          <w:sz w:val="24"/>
          <w:szCs w:val="24"/>
        </w:rPr>
      </w:pPr>
      <w:r>
        <w:rPr>
          <w:rFonts w:ascii="Times New Roman" w:hAnsi="Times New Roman"/>
          <w:color w:val="000000"/>
          <w:sz w:val="24"/>
          <w:szCs w:val="24"/>
        </w:rPr>
        <w:t xml:space="preserve">Один час в неделю отводится на </w:t>
      </w:r>
      <w:r w:rsidR="000E1C48" w:rsidRPr="00AA7993">
        <w:rPr>
          <w:rFonts w:ascii="Times New Roman" w:hAnsi="Times New Roman"/>
          <w:b/>
          <w:color w:val="000000"/>
          <w:sz w:val="24"/>
          <w:szCs w:val="24"/>
        </w:rPr>
        <w:t>«Разговор о важном»</w:t>
      </w:r>
    </w:p>
    <w:p w14:paraId="2CBAEA26" w14:textId="24DA4A0B" w:rsidR="00C35D15" w:rsidRDefault="00C35D15" w:rsidP="001F5D81">
      <w:pPr>
        <w:spacing w:after="0" w:line="240" w:lineRule="auto"/>
        <w:ind w:firstLine="283"/>
        <w:contextualSpacing/>
        <w:jc w:val="both"/>
        <w:rPr>
          <w:rFonts w:ascii="Times New Roman" w:hAnsi="Times New Roman"/>
          <w:b/>
          <w:color w:val="000000"/>
          <w:sz w:val="24"/>
          <w:szCs w:val="24"/>
        </w:rPr>
      </w:pPr>
      <w:r>
        <w:rPr>
          <w:rFonts w:ascii="Times New Roman" w:hAnsi="Times New Roman"/>
          <w:b/>
          <w:color w:val="000000"/>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 Разговоры о важном должны быть направлены на формирование соответствующей внутренней позиции личности обучающихся, необходимой ему для конструктивного и ответственного поведения в обществе.</w:t>
      </w:r>
      <w:r w:rsidR="002801A6">
        <w:rPr>
          <w:rFonts w:ascii="Times New Roman" w:hAnsi="Times New Roman"/>
          <w:b/>
          <w:color w:val="000000"/>
          <w:sz w:val="24"/>
          <w:szCs w:val="24"/>
        </w:rPr>
        <w:t xml:space="preserve"> Основные темы занятий связаны с важнейшими аспектами жизни человека в современной России: знанием родной истории, пониманием  сложностей современного мира, техническим прогрессом, сохранением природы, ориентацией в мировой художественной культуре и </w:t>
      </w:r>
      <w:r w:rsidR="002801A6">
        <w:rPr>
          <w:rFonts w:ascii="Times New Roman" w:hAnsi="Times New Roman"/>
          <w:b/>
          <w:color w:val="000000"/>
          <w:sz w:val="24"/>
          <w:szCs w:val="24"/>
        </w:rPr>
        <w:lastRenderedPageBreak/>
        <w:t>повседневной культуре поведения, доброжелательным отношением к окружающим и ответственным отношением к собственным поступкам.</w:t>
      </w:r>
    </w:p>
    <w:p w14:paraId="21D491BC" w14:textId="0DE1A826" w:rsidR="00C35D15" w:rsidRPr="00FA3236" w:rsidRDefault="00C35D15" w:rsidP="001F5D81">
      <w:pPr>
        <w:spacing w:after="0" w:line="240" w:lineRule="auto"/>
        <w:ind w:firstLine="283"/>
        <w:contextualSpacing/>
        <w:jc w:val="both"/>
        <w:rPr>
          <w:rFonts w:ascii="Times New Roman" w:hAnsi="Times New Roman"/>
          <w:color w:val="000000"/>
          <w:sz w:val="24"/>
          <w:szCs w:val="24"/>
        </w:rPr>
      </w:pPr>
      <w:r>
        <w:rPr>
          <w:rFonts w:ascii="Times New Roman" w:hAnsi="Times New Roman"/>
          <w:b/>
          <w:color w:val="000000"/>
          <w:sz w:val="24"/>
          <w:szCs w:val="24"/>
        </w:rPr>
        <w:t xml:space="preserve">Основной формат занятий «Разговоры о важном» - это беседы с учащимися </w:t>
      </w:r>
    </w:p>
    <w:p w14:paraId="21EDAABE" w14:textId="2B9B704F" w:rsidR="00D07CDE" w:rsidRPr="00D07CDE" w:rsidRDefault="001F5D81" w:rsidP="00D07CDE">
      <w:pPr>
        <w:rPr>
          <w:rFonts w:ascii="Times New Roman" w:hAnsi="Times New Roman"/>
          <w:b/>
          <w:color w:val="000000"/>
          <w:sz w:val="24"/>
          <w:szCs w:val="24"/>
        </w:rPr>
      </w:pPr>
      <w:r w:rsidRPr="00AA7993">
        <w:rPr>
          <w:rFonts w:ascii="Times New Roman" w:hAnsi="Times New Roman"/>
          <w:color w:val="000000"/>
          <w:sz w:val="24"/>
          <w:szCs w:val="24"/>
        </w:rPr>
        <w:t>На курсы внеурочной деятельности по выбору обуча</w:t>
      </w:r>
      <w:r w:rsidR="00FA3236" w:rsidRPr="00AA7993">
        <w:rPr>
          <w:rFonts w:ascii="Times New Roman" w:hAnsi="Times New Roman"/>
          <w:color w:val="000000"/>
          <w:sz w:val="24"/>
          <w:szCs w:val="24"/>
        </w:rPr>
        <w:t xml:space="preserve">ющихся еженедельно расходуется </w:t>
      </w:r>
      <w:r w:rsidRPr="00AA7993">
        <w:rPr>
          <w:rFonts w:ascii="Times New Roman" w:hAnsi="Times New Roman"/>
          <w:color w:val="000000"/>
          <w:sz w:val="24"/>
          <w:szCs w:val="24"/>
        </w:rPr>
        <w:t>до 4 часов, на организационное обеспечение учебной деятельности, на обеспечение благополучия обу</w:t>
      </w:r>
      <w:r w:rsidR="00FA3236" w:rsidRPr="00AA7993">
        <w:rPr>
          <w:rFonts w:ascii="Times New Roman" w:hAnsi="Times New Roman"/>
          <w:color w:val="000000"/>
          <w:sz w:val="24"/>
          <w:szCs w:val="24"/>
        </w:rPr>
        <w:t>чающегося еженедельно до 1 часа-</w:t>
      </w:r>
      <w:r w:rsidR="00FA3236">
        <w:rPr>
          <w:rFonts w:ascii="Times New Roman" w:hAnsi="Times New Roman"/>
          <w:b/>
          <w:color w:val="000000"/>
          <w:sz w:val="24"/>
          <w:szCs w:val="24"/>
        </w:rPr>
        <w:t xml:space="preserve">  </w:t>
      </w:r>
      <w:r w:rsidR="00FA3236" w:rsidRPr="00FA3236">
        <w:rPr>
          <w:rFonts w:ascii="Times New Roman" w:hAnsi="Times New Roman"/>
          <w:b/>
          <w:color w:val="000000"/>
          <w:sz w:val="24"/>
          <w:szCs w:val="24"/>
        </w:rPr>
        <w:t>«Молекулярная б</w:t>
      </w:r>
      <w:r w:rsidR="00FA3236">
        <w:rPr>
          <w:rFonts w:ascii="Times New Roman" w:hAnsi="Times New Roman"/>
          <w:b/>
          <w:color w:val="000000"/>
          <w:sz w:val="24"/>
          <w:szCs w:val="24"/>
        </w:rPr>
        <w:t xml:space="preserve">иология и генетика», «Решение задач по химии», </w:t>
      </w:r>
      <w:r w:rsidR="00E46C90" w:rsidRPr="00E46C90">
        <w:rPr>
          <w:rFonts w:ascii="Times New Roman" w:hAnsi="Times New Roman"/>
          <w:b/>
          <w:color w:val="000000"/>
          <w:sz w:val="24"/>
          <w:szCs w:val="24"/>
        </w:rPr>
        <w:t xml:space="preserve">«Решение задач по  информатике» </w:t>
      </w:r>
      <w:r w:rsidR="00BB21F7">
        <w:rPr>
          <w:rFonts w:ascii="Times New Roman" w:hAnsi="Times New Roman"/>
          <w:b/>
          <w:color w:val="000000"/>
          <w:sz w:val="24"/>
          <w:szCs w:val="24"/>
        </w:rPr>
        <w:t>, «</w:t>
      </w:r>
      <w:r w:rsidR="00E46C90">
        <w:rPr>
          <w:rFonts w:ascii="Times New Roman" w:hAnsi="Times New Roman"/>
          <w:b/>
          <w:color w:val="000000"/>
          <w:sz w:val="24"/>
          <w:szCs w:val="24"/>
        </w:rPr>
        <w:t xml:space="preserve"> ГТО</w:t>
      </w:r>
      <w:r w:rsidR="00BB21F7">
        <w:rPr>
          <w:rFonts w:ascii="Times New Roman" w:hAnsi="Times New Roman"/>
          <w:b/>
          <w:color w:val="000000"/>
          <w:sz w:val="24"/>
          <w:szCs w:val="24"/>
        </w:rPr>
        <w:t xml:space="preserve">, </w:t>
      </w:r>
      <w:r w:rsidR="00E46C90">
        <w:rPr>
          <w:rFonts w:ascii="Times New Roman" w:hAnsi="Times New Roman"/>
          <w:b/>
          <w:color w:val="000000"/>
          <w:sz w:val="24"/>
          <w:szCs w:val="24"/>
        </w:rPr>
        <w:t xml:space="preserve"> </w:t>
      </w:r>
      <w:r w:rsidR="00BB21F7">
        <w:rPr>
          <w:rFonts w:ascii="Times New Roman" w:hAnsi="Times New Roman"/>
          <w:b/>
          <w:color w:val="000000"/>
          <w:sz w:val="24"/>
          <w:szCs w:val="24"/>
        </w:rPr>
        <w:t>«</w:t>
      </w:r>
      <w:r w:rsidR="004C3CA0">
        <w:rPr>
          <w:rFonts w:ascii="Times New Roman" w:hAnsi="Times New Roman"/>
          <w:b/>
          <w:color w:val="000000"/>
          <w:sz w:val="24"/>
          <w:szCs w:val="24"/>
        </w:rPr>
        <w:t>Баскетболл</w:t>
      </w:r>
      <w:r w:rsidR="00BB21F7">
        <w:rPr>
          <w:rFonts w:ascii="Times New Roman" w:hAnsi="Times New Roman"/>
          <w:b/>
          <w:color w:val="000000"/>
          <w:sz w:val="24"/>
          <w:szCs w:val="24"/>
        </w:rPr>
        <w:t>»</w:t>
      </w:r>
      <w:r w:rsidR="00657C95">
        <w:rPr>
          <w:rFonts w:ascii="Times New Roman" w:hAnsi="Times New Roman"/>
          <w:b/>
          <w:color w:val="000000"/>
          <w:sz w:val="24"/>
          <w:szCs w:val="24"/>
        </w:rPr>
        <w:t>, «Финансовая</w:t>
      </w:r>
      <w:r w:rsidR="00D07CDE">
        <w:rPr>
          <w:rFonts w:ascii="Times New Roman" w:hAnsi="Times New Roman"/>
          <w:b/>
          <w:color w:val="000000"/>
          <w:sz w:val="24"/>
          <w:szCs w:val="24"/>
        </w:rPr>
        <w:t xml:space="preserve"> грамотность», «Россия- моя история</w:t>
      </w:r>
      <w:r w:rsidR="00657C95">
        <w:rPr>
          <w:rFonts w:ascii="Times New Roman" w:hAnsi="Times New Roman"/>
          <w:b/>
          <w:color w:val="000000"/>
          <w:sz w:val="24"/>
          <w:szCs w:val="24"/>
        </w:rPr>
        <w:t>»</w:t>
      </w:r>
      <w:r w:rsidR="00D07CDE" w:rsidRPr="00D07CDE">
        <w:t xml:space="preserve"> </w:t>
      </w:r>
      <w:r w:rsidR="00D07CDE" w:rsidRPr="00D07CDE">
        <w:rPr>
          <w:rFonts w:ascii="Times New Roman" w:hAnsi="Times New Roman"/>
          <w:b/>
          <w:color w:val="000000"/>
          <w:sz w:val="24"/>
          <w:szCs w:val="24"/>
        </w:rPr>
        <w:t>«Семьеведение. Культура взаимоотношений»</w:t>
      </w:r>
    </w:p>
    <w:p w14:paraId="2047D446" w14:textId="14445A77" w:rsidR="00FA3236" w:rsidRPr="00FA3236" w:rsidRDefault="00FA3236" w:rsidP="00E46C90">
      <w:pPr>
        <w:spacing w:after="0" w:line="240" w:lineRule="auto"/>
        <w:ind w:firstLine="283"/>
        <w:contextualSpacing/>
        <w:jc w:val="both"/>
        <w:rPr>
          <w:rFonts w:ascii="Times New Roman" w:hAnsi="Times New Roman"/>
          <w:b/>
          <w:color w:val="000000"/>
          <w:sz w:val="24"/>
          <w:szCs w:val="24"/>
        </w:rPr>
      </w:pPr>
    </w:p>
    <w:p w14:paraId="3C2BFA81" w14:textId="09C03F35" w:rsidR="001F5D81" w:rsidRPr="00FA3236" w:rsidRDefault="001F5D81" w:rsidP="00FA3236">
      <w:pPr>
        <w:spacing w:after="0" w:line="240" w:lineRule="auto"/>
        <w:ind w:firstLine="283"/>
        <w:contextualSpacing/>
        <w:jc w:val="both"/>
        <w:rPr>
          <w:rFonts w:ascii="Times New Roman" w:hAnsi="Times New Roman"/>
          <w:b/>
          <w:color w:val="000000"/>
          <w:sz w:val="24"/>
          <w:szCs w:val="24"/>
        </w:rPr>
      </w:pPr>
    </w:p>
    <w:p w14:paraId="7E35F5C2" w14:textId="77777777" w:rsidR="001F5D81" w:rsidRPr="00FA3236" w:rsidRDefault="001F5D81" w:rsidP="001F5D81">
      <w:pPr>
        <w:spacing w:after="0" w:line="240" w:lineRule="auto"/>
        <w:ind w:firstLine="283"/>
        <w:contextualSpacing/>
        <w:jc w:val="both"/>
        <w:rPr>
          <w:rFonts w:ascii="Times New Roman" w:hAnsi="Times New Roman"/>
          <w:color w:val="000000"/>
          <w:sz w:val="24"/>
          <w:szCs w:val="24"/>
        </w:rPr>
      </w:pPr>
      <w:r w:rsidRPr="00FA3236">
        <w:rPr>
          <w:rFonts w:ascii="Times New Roman" w:hAnsi="Times New Roman"/>
          <w:color w:val="000000"/>
          <w:sz w:val="24"/>
          <w:szCs w:val="24"/>
        </w:rPr>
        <w:t xml:space="preserve">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10-м классе </w:t>
      </w:r>
    </w:p>
    <w:p w14:paraId="77221DF1" w14:textId="77777777" w:rsidR="001F5D81" w:rsidRPr="00FA3236" w:rsidRDefault="001F5D81" w:rsidP="001F5D81">
      <w:pPr>
        <w:spacing w:after="0" w:line="240" w:lineRule="auto"/>
        <w:ind w:firstLine="283"/>
        <w:contextualSpacing/>
        <w:jc w:val="both"/>
        <w:rPr>
          <w:rFonts w:ascii="Times New Roman" w:hAnsi="Times New Roman"/>
          <w:color w:val="000000"/>
          <w:sz w:val="24"/>
          <w:szCs w:val="24"/>
        </w:rPr>
      </w:pPr>
      <w:r w:rsidRPr="00FA3236">
        <w:rPr>
          <w:rFonts w:ascii="Times New Roman" w:hAnsi="Times New Roman"/>
          <w:color w:val="000000"/>
          <w:sz w:val="24"/>
          <w:szCs w:val="24"/>
        </w:rPr>
        <w:t>для обеспечения адаптации обучающихся к изменившейся образовательной ситуации выделено больше часов, чем в 11-м классе.</w:t>
      </w:r>
    </w:p>
    <w:p w14:paraId="72E39A2A" w14:textId="77777777" w:rsidR="001F5D81" w:rsidRPr="001F5D81" w:rsidRDefault="001F5D81" w:rsidP="001F5D81">
      <w:pPr>
        <w:spacing w:after="0" w:line="240" w:lineRule="auto"/>
        <w:ind w:firstLine="283"/>
        <w:contextualSpacing/>
        <w:jc w:val="both"/>
        <w:rPr>
          <w:rFonts w:ascii="Times New Roman" w:hAnsi="Times New Roman"/>
          <w:b/>
          <w:color w:val="000000"/>
          <w:sz w:val="24"/>
          <w:szCs w:val="24"/>
        </w:rPr>
      </w:pPr>
      <w:r w:rsidRPr="00FA3236">
        <w:rPr>
          <w:rFonts w:ascii="Times New Roman" w:hAnsi="Times New Roman"/>
          <w:b/>
          <w:i/>
          <w:color w:val="000000"/>
          <w:sz w:val="24"/>
          <w:szCs w:val="24"/>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r w:rsidRPr="001F5D81">
        <w:rPr>
          <w:rFonts w:ascii="Times New Roman" w:hAnsi="Times New Roman"/>
          <w:b/>
          <w:color w:val="000000"/>
          <w:sz w:val="24"/>
          <w:szCs w:val="24"/>
        </w:rPr>
        <w:t>:</w:t>
      </w:r>
    </w:p>
    <w:p w14:paraId="209E2197" w14:textId="77777777" w:rsidR="001F5D81" w:rsidRPr="00FA3236" w:rsidRDefault="001F5D81" w:rsidP="001F5D81">
      <w:pPr>
        <w:spacing w:after="0" w:line="240" w:lineRule="auto"/>
        <w:ind w:firstLine="283"/>
        <w:contextualSpacing/>
        <w:jc w:val="both"/>
        <w:rPr>
          <w:rFonts w:ascii="Times New Roman" w:hAnsi="Times New Roman"/>
          <w:color w:val="000000"/>
          <w:sz w:val="24"/>
          <w:szCs w:val="24"/>
        </w:rPr>
      </w:pPr>
      <w:r w:rsidRPr="00FA3236">
        <w:rPr>
          <w:rFonts w:ascii="Times New Roman" w:hAnsi="Times New Roman"/>
          <w:color w:val="000000"/>
          <w:sz w:val="24"/>
          <w:szCs w:val="24"/>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14:paraId="6D7B59B9" w14:textId="77777777" w:rsidR="001F5D81" w:rsidRPr="00FA3236" w:rsidRDefault="001F5D81" w:rsidP="001F5D81">
      <w:pPr>
        <w:spacing w:after="0" w:line="240" w:lineRule="auto"/>
        <w:ind w:firstLine="283"/>
        <w:contextualSpacing/>
        <w:jc w:val="both"/>
        <w:rPr>
          <w:rFonts w:ascii="Times New Roman" w:hAnsi="Times New Roman"/>
          <w:color w:val="000000"/>
          <w:sz w:val="24"/>
          <w:szCs w:val="24"/>
        </w:rPr>
      </w:pPr>
      <w:r w:rsidRPr="00FA3236">
        <w:rPr>
          <w:rFonts w:ascii="Times New Roman" w:hAnsi="Times New Roman"/>
          <w:color w:val="000000"/>
          <w:sz w:val="24"/>
          <w:szCs w:val="24"/>
        </w:rPr>
        <w:t xml:space="preserve">социальная самоидентификация обучающихся посредством личностно значимой </w:t>
      </w:r>
    </w:p>
    <w:p w14:paraId="302DED11" w14:textId="77777777" w:rsidR="001F5D81" w:rsidRPr="00FA3236" w:rsidRDefault="001F5D81" w:rsidP="001F5D81">
      <w:pPr>
        <w:spacing w:after="0" w:line="240" w:lineRule="auto"/>
        <w:ind w:firstLine="283"/>
        <w:contextualSpacing/>
        <w:jc w:val="both"/>
        <w:rPr>
          <w:rFonts w:ascii="Times New Roman" w:hAnsi="Times New Roman"/>
          <w:color w:val="000000"/>
          <w:sz w:val="24"/>
          <w:szCs w:val="24"/>
        </w:rPr>
      </w:pPr>
      <w:r w:rsidRPr="00FA3236">
        <w:rPr>
          <w:rFonts w:ascii="Times New Roman" w:hAnsi="Times New Roman"/>
          <w:color w:val="000000"/>
          <w:sz w:val="24"/>
          <w:szCs w:val="24"/>
        </w:rPr>
        <w:t>и общественно приемлемой деятельности, приобретение знаний о социальных ролях человека;</w:t>
      </w:r>
    </w:p>
    <w:p w14:paraId="6CEC7D84" w14:textId="6920697D" w:rsidR="001F5D81" w:rsidRPr="00FA3236" w:rsidRDefault="001F5D81" w:rsidP="001F5D81">
      <w:pPr>
        <w:spacing w:after="0" w:line="240" w:lineRule="auto"/>
        <w:ind w:firstLine="283"/>
        <w:contextualSpacing/>
        <w:jc w:val="both"/>
        <w:rPr>
          <w:rFonts w:ascii="Times New Roman" w:hAnsi="Times New Roman"/>
          <w:color w:val="000000"/>
          <w:sz w:val="24"/>
          <w:szCs w:val="24"/>
        </w:rPr>
      </w:pPr>
      <w:r w:rsidRPr="00FA3236">
        <w:rPr>
          <w:rFonts w:ascii="Times New Roman" w:hAnsi="Times New Roman"/>
          <w:color w:val="000000"/>
          <w:sz w:val="24"/>
          <w:szCs w:val="24"/>
        </w:rPr>
        <w:t>компетенция в сфере общественной самоорганизации, участия в общественно з</w:t>
      </w:r>
      <w:r w:rsidR="000E1C48">
        <w:rPr>
          <w:rFonts w:ascii="Times New Roman" w:hAnsi="Times New Roman"/>
          <w:color w:val="000000"/>
          <w:sz w:val="24"/>
          <w:szCs w:val="24"/>
        </w:rPr>
        <w:t>начимой совместной деятельности- «Финансовая грамотность»</w:t>
      </w:r>
    </w:p>
    <w:p w14:paraId="479810B6" w14:textId="77777777" w:rsidR="001F5D81" w:rsidRPr="00FA3236" w:rsidRDefault="001F5D81" w:rsidP="001F5D81">
      <w:pPr>
        <w:spacing w:after="0" w:line="240" w:lineRule="auto"/>
        <w:ind w:firstLine="283"/>
        <w:contextualSpacing/>
        <w:jc w:val="both"/>
        <w:rPr>
          <w:rFonts w:ascii="Times New Roman" w:hAnsi="Times New Roman"/>
          <w:b/>
          <w:color w:val="000000"/>
          <w:sz w:val="24"/>
          <w:szCs w:val="24"/>
        </w:rPr>
      </w:pPr>
      <w:r w:rsidRPr="00FA3236">
        <w:rPr>
          <w:rFonts w:ascii="Times New Roman" w:hAnsi="Times New Roman"/>
          <w:b/>
          <w:color w:val="000000"/>
          <w:sz w:val="24"/>
          <w:szCs w:val="24"/>
        </w:rPr>
        <w:t>Организация жизни ученических сообществ происходит:</w:t>
      </w:r>
    </w:p>
    <w:p w14:paraId="2FC5F55A" w14:textId="77777777" w:rsidR="001F5D81" w:rsidRPr="00FA3236" w:rsidRDefault="001F5D81" w:rsidP="001F5D81">
      <w:pPr>
        <w:spacing w:after="0" w:line="240" w:lineRule="auto"/>
        <w:ind w:firstLine="283"/>
        <w:contextualSpacing/>
        <w:jc w:val="both"/>
        <w:rPr>
          <w:rFonts w:ascii="Times New Roman" w:hAnsi="Times New Roman"/>
          <w:color w:val="000000"/>
          <w:sz w:val="24"/>
          <w:szCs w:val="24"/>
        </w:rPr>
      </w:pPr>
      <w:r w:rsidRPr="00FA3236">
        <w:rPr>
          <w:rFonts w:ascii="Times New Roman" w:hAnsi="Times New Roman"/>
          <w:color w:val="000000"/>
          <w:sz w:val="24"/>
          <w:szCs w:val="24"/>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14:paraId="5862525D" w14:textId="77777777" w:rsidR="001F5D81" w:rsidRPr="00FA3236" w:rsidRDefault="001F5D81" w:rsidP="001F5D81">
      <w:pPr>
        <w:spacing w:after="0" w:line="240" w:lineRule="auto"/>
        <w:ind w:firstLine="283"/>
        <w:contextualSpacing/>
        <w:jc w:val="both"/>
        <w:rPr>
          <w:rFonts w:ascii="Times New Roman" w:hAnsi="Times New Roman"/>
          <w:color w:val="000000"/>
          <w:sz w:val="24"/>
          <w:szCs w:val="24"/>
        </w:rPr>
      </w:pPr>
      <w:r w:rsidRPr="00FA3236">
        <w:rPr>
          <w:rFonts w:ascii="Times New Roman" w:hAnsi="Times New Roman"/>
          <w:color w:val="000000"/>
          <w:sz w:val="24"/>
          <w:szCs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14:paraId="4EFE9D5D" w14:textId="77777777" w:rsidR="001F5D81" w:rsidRPr="00FA3236" w:rsidRDefault="001F5D81" w:rsidP="001F5D81">
      <w:pPr>
        <w:spacing w:after="0" w:line="240" w:lineRule="auto"/>
        <w:ind w:firstLine="283"/>
        <w:contextualSpacing/>
        <w:jc w:val="both"/>
        <w:rPr>
          <w:rFonts w:ascii="Times New Roman" w:hAnsi="Times New Roman"/>
          <w:color w:val="000000"/>
          <w:sz w:val="24"/>
          <w:szCs w:val="24"/>
        </w:rPr>
      </w:pPr>
      <w:r w:rsidRPr="00FA3236">
        <w:rPr>
          <w:rFonts w:ascii="Times New Roman" w:hAnsi="Times New Roman"/>
          <w:color w:val="000000"/>
          <w:sz w:val="24"/>
          <w:szCs w:val="24"/>
        </w:rPr>
        <w:t xml:space="preserve">через участие в экологическом просвещении сверстников, родителей, населения, </w:t>
      </w:r>
    </w:p>
    <w:p w14:paraId="18E7E1FD" w14:textId="77777777" w:rsidR="001F5D81" w:rsidRPr="00FA3236" w:rsidRDefault="001F5D81" w:rsidP="001F5D81">
      <w:pPr>
        <w:spacing w:after="0" w:line="240" w:lineRule="auto"/>
        <w:ind w:firstLine="283"/>
        <w:contextualSpacing/>
        <w:jc w:val="both"/>
        <w:rPr>
          <w:rFonts w:ascii="Times New Roman" w:hAnsi="Times New Roman"/>
          <w:color w:val="000000"/>
          <w:sz w:val="24"/>
          <w:szCs w:val="24"/>
        </w:rPr>
      </w:pPr>
      <w:r w:rsidRPr="00FA3236">
        <w:rPr>
          <w:rFonts w:ascii="Times New Roman" w:hAnsi="Times New Roman"/>
          <w:color w:val="000000"/>
          <w:sz w:val="24"/>
          <w:szCs w:val="24"/>
        </w:rPr>
        <w:t xml:space="preserve">в благоустройстве школы, класса, сельского поселения, города, в ходе партнерства </w:t>
      </w:r>
    </w:p>
    <w:p w14:paraId="12D55B4A" w14:textId="77777777" w:rsidR="001F5D81" w:rsidRPr="00FA3236" w:rsidRDefault="001F5D81" w:rsidP="001F5D81">
      <w:pPr>
        <w:spacing w:after="0" w:line="240" w:lineRule="auto"/>
        <w:ind w:firstLine="283"/>
        <w:contextualSpacing/>
        <w:jc w:val="both"/>
        <w:rPr>
          <w:rFonts w:ascii="Times New Roman" w:hAnsi="Times New Roman"/>
          <w:color w:val="000000"/>
          <w:sz w:val="24"/>
          <w:szCs w:val="24"/>
        </w:rPr>
      </w:pPr>
      <w:r w:rsidRPr="00FA3236">
        <w:rPr>
          <w:rFonts w:ascii="Times New Roman" w:hAnsi="Times New Roman"/>
          <w:color w:val="000000"/>
          <w:sz w:val="24"/>
          <w:szCs w:val="24"/>
        </w:rPr>
        <w:t>с общественными организациями и объединениями.</w:t>
      </w:r>
    </w:p>
    <w:p w14:paraId="1E1BD816" w14:textId="77777777" w:rsidR="001F5D81" w:rsidRPr="00FA3236" w:rsidRDefault="001F5D81" w:rsidP="001F5D81">
      <w:pPr>
        <w:spacing w:after="0" w:line="240" w:lineRule="auto"/>
        <w:ind w:firstLine="283"/>
        <w:contextualSpacing/>
        <w:jc w:val="both"/>
        <w:rPr>
          <w:rFonts w:ascii="Times New Roman" w:hAnsi="Times New Roman"/>
          <w:color w:val="000000"/>
          <w:sz w:val="24"/>
          <w:szCs w:val="24"/>
        </w:rPr>
      </w:pPr>
      <w:r w:rsidRPr="00FA3236">
        <w:rPr>
          <w:rFonts w:ascii="Times New Roman" w:hAnsi="Times New Roman"/>
          <w:color w:val="000000"/>
          <w:sz w:val="24"/>
          <w:szCs w:val="24"/>
        </w:rPr>
        <w:t>отношение обучающихся к закону, государству и к гражданскому обществу (включает подготовку личности к общественной жизни);</w:t>
      </w:r>
    </w:p>
    <w:p w14:paraId="2D3D924B" w14:textId="77777777" w:rsidR="001F5D81" w:rsidRPr="00FA3236" w:rsidRDefault="001F5D81" w:rsidP="001F5D81">
      <w:pPr>
        <w:spacing w:after="0" w:line="240" w:lineRule="auto"/>
        <w:ind w:firstLine="283"/>
        <w:contextualSpacing/>
        <w:jc w:val="both"/>
        <w:rPr>
          <w:rFonts w:ascii="Times New Roman" w:hAnsi="Times New Roman"/>
          <w:color w:val="000000"/>
          <w:sz w:val="24"/>
          <w:szCs w:val="24"/>
        </w:rPr>
      </w:pPr>
      <w:r w:rsidRPr="00FA3236">
        <w:rPr>
          <w:rFonts w:ascii="Times New Roman" w:hAnsi="Times New Roman"/>
          <w:color w:val="000000"/>
          <w:sz w:val="24"/>
          <w:szCs w:val="24"/>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14:paraId="2E2219F8" w14:textId="77777777" w:rsidR="001F5D81" w:rsidRPr="00FA3236" w:rsidRDefault="001F5D81" w:rsidP="001F5D81">
      <w:pPr>
        <w:spacing w:after="0" w:line="240" w:lineRule="auto"/>
        <w:ind w:firstLine="283"/>
        <w:contextualSpacing/>
        <w:jc w:val="both"/>
        <w:rPr>
          <w:rFonts w:ascii="Times New Roman" w:hAnsi="Times New Roman"/>
          <w:color w:val="000000"/>
          <w:sz w:val="24"/>
          <w:szCs w:val="24"/>
        </w:rPr>
      </w:pPr>
      <w:r w:rsidRPr="00FA3236">
        <w:rPr>
          <w:rFonts w:ascii="Times New Roman" w:hAnsi="Times New Roman"/>
          <w:color w:val="000000"/>
          <w:sz w:val="24"/>
          <w:szCs w:val="24"/>
        </w:rPr>
        <w:t xml:space="preserve">трудовые и социально-экономические отношения (включает подготовку личности </w:t>
      </w:r>
    </w:p>
    <w:p w14:paraId="6D4B06F3" w14:textId="592CDD7B" w:rsidR="001F5D81" w:rsidRPr="00FA3236" w:rsidRDefault="000E1C48" w:rsidP="001F5D81">
      <w:pPr>
        <w:spacing w:after="0" w:line="240" w:lineRule="auto"/>
        <w:ind w:firstLine="283"/>
        <w:contextualSpacing/>
        <w:jc w:val="both"/>
        <w:rPr>
          <w:rFonts w:ascii="Times New Roman" w:hAnsi="Times New Roman"/>
          <w:color w:val="000000"/>
          <w:sz w:val="24"/>
          <w:szCs w:val="24"/>
        </w:rPr>
      </w:pPr>
      <w:r>
        <w:rPr>
          <w:rFonts w:ascii="Times New Roman" w:hAnsi="Times New Roman"/>
          <w:color w:val="000000"/>
          <w:sz w:val="24"/>
          <w:szCs w:val="24"/>
        </w:rPr>
        <w:t xml:space="preserve">к трудовой деятельности)- </w:t>
      </w:r>
      <w:r w:rsidR="008060E1">
        <w:rPr>
          <w:rFonts w:ascii="Times New Roman" w:hAnsi="Times New Roman"/>
          <w:b/>
          <w:color w:val="000000"/>
          <w:sz w:val="24"/>
          <w:szCs w:val="24"/>
        </w:rPr>
        <w:t>Россия – мои горизонты</w:t>
      </w:r>
    </w:p>
    <w:p w14:paraId="72567988" w14:textId="77777777" w:rsidR="001F5D81" w:rsidRPr="001F5D81" w:rsidRDefault="001F5D81" w:rsidP="001F5D81">
      <w:pPr>
        <w:spacing w:after="0" w:line="240" w:lineRule="auto"/>
        <w:ind w:firstLine="283"/>
        <w:contextualSpacing/>
        <w:jc w:val="both"/>
        <w:rPr>
          <w:rFonts w:ascii="Times New Roman" w:hAnsi="Times New Roman"/>
          <w:b/>
          <w:color w:val="000000"/>
          <w:sz w:val="24"/>
          <w:szCs w:val="24"/>
        </w:rPr>
      </w:pPr>
      <w:r w:rsidRPr="001F5D81">
        <w:rPr>
          <w:rFonts w:ascii="Times New Roman" w:hAnsi="Times New Roman"/>
          <w:b/>
          <w:color w:val="000000"/>
          <w:sz w:val="24"/>
          <w:szCs w:val="24"/>
        </w:rPr>
        <w:t xml:space="preserve">По решению педагогического коллектива, родительской общественности, интересов </w:t>
      </w:r>
    </w:p>
    <w:p w14:paraId="7A814DEA" w14:textId="77777777" w:rsidR="001F5D81" w:rsidRPr="001F5D81" w:rsidRDefault="001F5D81" w:rsidP="001F5D81">
      <w:pPr>
        <w:spacing w:after="0" w:line="240" w:lineRule="auto"/>
        <w:ind w:firstLine="283"/>
        <w:contextualSpacing/>
        <w:jc w:val="both"/>
        <w:rPr>
          <w:rFonts w:ascii="Times New Roman" w:hAnsi="Times New Roman"/>
          <w:b/>
          <w:color w:val="000000"/>
          <w:sz w:val="24"/>
          <w:szCs w:val="24"/>
        </w:rPr>
      </w:pPr>
      <w:r w:rsidRPr="001F5D81">
        <w:rPr>
          <w:rFonts w:ascii="Times New Roman" w:hAnsi="Times New Roman"/>
          <w:b/>
          <w:color w:val="000000"/>
          <w:sz w:val="24"/>
          <w:szCs w:val="24"/>
        </w:rPr>
        <w:t xml:space="preserve">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w:t>
      </w:r>
    </w:p>
    <w:p w14:paraId="4D96FF6C" w14:textId="77777777" w:rsidR="001F5D81" w:rsidRPr="001F5D81" w:rsidRDefault="001F5D81" w:rsidP="001F5D81">
      <w:pPr>
        <w:spacing w:after="0" w:line="240" w:lineRule="auto"/>
        <w:ind w:firstLine="283"/>
        <w:contextualSpacing/>
        <w:jc w:val="both"/>
        <w:rPr>
          <w:rFonts w:ascii="Times New Roman" w:hAnsi="Times New Roman"/>
          <w:b/>
          <w:color w:val="000000"/>
          <w:sz w:val="24"/>
          <w:szCs w:val="24"/>
        </w:rPr>
      </w:pPr>
      <w:r w:rsidRPr="001F5D81">
        <w:rPr>
          <w:rFonts w:ascii="Times New Roman" w:hAnsi="Times New Roman"/>
          <w:b/>
          <w:color w:val="000000"/>
          <w:sz w:val="24"/>
          <w:szCs w:val="24"/>
        </w:rPr>
        <w:t>в соответствии с пятью профилями: естественно-научным, гуманитарным, социально-экономическим, технологическим, универсальным.</w:t>
      </w:r>
    </w:p>
    <w:p w14:paraId="34D19DFD" w14:textId="77777777" w:rsidR="001F5D81" w:rsidRPr="001F5D81" w:rsidRDefault="001F5D81" w:rsidP="001F5D81">
      <w:pPr>
        <w:spacing w:after="0" w:line="240" w:lineRule="auto"/>
        <w:ind w:firstLine="283"/>
        <w:contextualSpacing/>
        <w:jc w:val="both"/>
        <w:rPr>
          <w:rFonts w:ascii="Times New Roman" w:hAnsi="Times New Roman"/>
          <w:b/>
          <w:color w:val="000000"/>
          <w:sz w:val="24"/>
          <w:szCs w:val="24"/>
        </w:rPr>
      </w:pPr>
      <w:r w:rsidRPr="001F5D81">
        <w:rPr>
          <w:rFonts w:ascii="Times New Roman" w:hAnsi="Times New Roman"/>
          <w:b/>
          <w:color w:val="000000"/>
          <w:sz w:val="24"/>
          <w:szCs w:val="24"/>
        </w:rPr>
        <w:t>Инвариантный компонент плана внеурочной деятельности (вне зависимости от профиля) предполагает:</w:t>
      </w:r>
    </w:p>
    <w:p w14:paraId="68A6BEE3" w14:textId="77777777" w:rsidR="001F5D81" w:rsidRPr="00FA3236" w:rsidRDefault="001F5D81" w:rsidP="001F5D81">
      <w:pPr>
        <w:spacing w:after="0" w:line="240" w:lineRule="auto"/>
        <w:ind w:firstLine="283"/>
        <w:contextualSpacing/>
        <w:jc w:val="both"/>
        <w:rPr>
          <w:rFonts w:ascii="Times New Roman" w:hAnsi="Times New Roman"/>
          <w:color w:val="000000"/>
          <w:sz w:val="24"/>
          <w:szCs w:val="24"/>
        </w:rPr>
      </w:pPr>
      <w:r w:rsidRPr="00FA3236">
        <w:rPr>
          <w:rFonts w:ascii="Times New Roman" w:hAnsi="Times New Roman"/>
          <w:color w:val="000000"/>
          <w:sz w:val="24"/>
          <w:szCs w:val="24"/>
        </w:rPr>
        <w:t xml:space="preserve">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w:t>
      </w:r>
      <w:r w:rsidRPr="00FA3236">
        <w:rPr>
          <w:rFonts w:ascii="Times New Roman" w:hAnsi="Times New Roman"/>
          <w:color w:val="000000"/>
          <w:sz w:val="24"/>
          <w:szCs w:val="24"/>
        </w:rPr>
        <w:lastRenderedPageBreak/>
        <w:t>классного ученического коллектива и в общих коллективных делах образовательной организации;</w:t>
      </w:r>
    </w:p>
    <w:p w14:paraId="5FF5EB58" w14:textId="77777777" w:rsidR="001F5D81" w:rsidRPr="00FA3236" w:rsidRDefault="001F5D81" w:rsidP="001F5D81">
      <w:pPr>
        <w:spacing w:after="0" w:line="240" w:lineRule="auto"/>
        <w:ind w:firstLine="283"/>
        <w:contextualSpacing/>
        <w:jc w:val="both"/>
        <w:rPr>
          <w:rFonts w:ascii="Times New Roman" w:hAnsi="Times New Roman"/>
          <w:color w:val="000000"/>
          <w:sz w:val="24"/>
          <w:szCs w:val="24"/>
        </w:rPr>
      </w:pPr>
      <w:r w:rsidRPr="00FA3236">
        <w:rPr>
          <w:rFonts w:ascii="Times New Roman" w:hAnsi="Times New Roman"/>
          <w:color w:val="000000"/>
          <w:sz w:val="24"/>
          <w:szCs w:val="24"/>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14:paraId="785289D9" w14:textId="77777777" w:rsidR="001F5D81" w:rsidRPr="00FA3236" w:rsidRDefault="001F5D81" w:rsidP="001F5D81">
      <w:pPr>
        <w:spacing w:after="0" w:line="240" w:lineRule="auto"/>
        <w:ind w:firstLine="283"/>
        <w:contextualSpacing/>
        <w:jc w:val="both"/>
        <w:rPr>
          <w:rFonts w:ascii="Times New Roman" w:hAnsi="Times New Roman"/>
          <w:color w:val="000000"/>
          <w:sz w:val="24"/>
          <w:szCs w:val="24"/>
        </w:rPr>
      </w:pPr>
      <w:r w:rsidRPr="00FA3236">
        <w:rPr>
          <w:rFonts w:ascii="Times New Roman" w:hAnsi="Times New Roman"/>
          <w:color w:val="000000"/>
          <w:sz w:val="24"/>
          <w:szCs w:val="24"/>
        </w:rPr>
        <w:t>В весенние каникулы 10-го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14:paraId="117F45D7" w14:textId="77777777" w:rsidR="001F5D81" w:rsidRPr="00FA3236" w:rsidRDefault="001F5D81" w:rsidP="001F5D81">
      <w:pPr>
        <w:spacing w:after="0" w:line="240" w:lineRule="auto"/>
        <w:ind w:firstLine="283"/>
        <w:contextualSpacing/>
        <w:jc w:val="both"/>
        <w:rPr>
          <w:rFonts w:ascii="Times New Roman" w:hAnsi="Times New Roman"/>
          <w:b/>
          <w:color w:val="000000"/>
          <w:sz w:val="24"/>
          <w:szCs w:val="24"/>
        </w:rPr>
      </w:pPr>
      <w:r w:rsidRPr="00FA3236">
        <w:rPr>
          <w:rFonts w:ascii="Times New Roman" w:hAnsi="Times New Roman"/>
          <w:b/>
          <w:color w:val="000000"/>
          <w:sz w:val="24"/>
          <w:szCs w:val="24"/>
        </w:rPr>
        <w:t>Вариативный компонент прописывается по отдельным профилям.</w:t>
      </w:r>
    </w:p>
    <w:p w14:paraId="784B7BD0" w14:textId="77777777" w:rsidR="001F5D81" w:rsidRPr="00FA3236" w:rsidRDefault="001F5D81" w:rsidP="001F5D81">
      <w:pPr>
        <w:spacing w:after="0" w:line="240" w:lineRule="auto"/>
        <w:ind w:firstLine="283"/>
        <w:contextualSpacing/>
        <w:jc w:val="both"/>
        <w:rPr>
          <w:rFonts w:ascii="Times New Roman" w:hAnsi="Times New Roman"/>
          <w:color w:val="000000"/>
          <w:sz w:val="24"/>
          <w:szCs w:val="24"/>
        </w:rPr>
      </w:pPr>
      <w:r w:rsidRPr="00FA3236">
        <w:rPr>
          <w:rFonts w:ascii="Times New Roman" w:hAnsi="Times New Roman"/>
          <w:color w:val="000000"/>
          <w:sz w:val="24"/>
          <w:szCs w:val="24"/>
        </w:rPr>
        <w:t xml:space="preserve">В рамках реализации технологического профиля в осенние (зимние) каникулы 10-го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w:t>
      </w:r>
    </w:p>
    <w:p w14:paraId="02D9D406" w14:textId="77777777" w:rsidR="001F5D81" w:rsidRPr="00FA3236" w:rsidRDefault="001F5D81" w:rsidP="001F5D81">
      <w:pPr>
        <w:spacing w:after="0" w:line="240" w:lineRule="auto"/>
        <w:ind w:firstLine="283"/>
        <w:contextualSpacing/>
        <w:jc w:val="both"/>
        <w:rPr>
          <w:rFonts w:ascii="Times New Roman" w:hAnsi="Times New Roman"/>
          <w:color w:val="000000"/>
          <w:sz w:val="24"/>
          <w:szCs w:val="24"/>
        </w:rPr>
      </w:pPr>
      <w:r w:rsidRPr="00FA3236">
        <w:rPr>
          <w:rFonts w:ascii="Times New Roman" w:hAnsi="Times New Roman"/>
          <w:color w:val="000000"/>
          <w:sz w:val="24"/>
          <w:szCs w:val="24"/>
        </w:rPr>
        <w:t xml:space="preserve">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поездкам и экскурсиям в рамках часов, отведенных </w:t>
      </w:r>
    </w:p>
    <w:p w14:paraId="79A7AE96" w14:textId="77777777" w:rsidR="001F5D81" w:rsidRPr="00FA3236" w:rsidRDefault="001F5D81" w:rsidP="001F5D81">
      <w:pPr>
        <w:spacing w:after="0" w:line="240" w:lineRule="auto"/>
        <w:ind w:firstLine="283"/>
        <w:contextualSpacing/>
        <w:jc w:val="both"/>
        <w:rPr>
          <w:rFonts w:ascii="Times New Roman" w:hAnsi="Times New Roman"/>
          <w:color w:val="000000"/>
          <w:sz w:val="24"/>
          <w:szCs w:val="24"/>
        </w:rPr>
      </w:pPr>
      <w:r w:rsidRPr="00FA3236">
        <w:rPr>
          <w:rFonts w:ascii="Times New Roman" w:hAnsi="Times New Roman"/>
          <w:color w:val="000000"/>
          <w:sz w:val="24"/>
          <w:szCs w:val="24"/>
        </w:rPr>
        <w:t>на воспитательные мероприятия, курсы внеурочной деятельности по выбору обучающихся.</w:t>
      </w:r>
    </w:p>
    <w:p w14:paraId="30E1AA7B" w14:textId="77777777" w:rsidR="001F5D81" w:rsidRPr="00FA3236" w:rsidRDefault="001F5D81" w:rsidP="001F5D81">
      <w:pPr>
        <w:spacing w:after="0" w:line="240" w:lineRule="auto"/>
        <w:ind w:firstLine="283"/>
        <w:contextualSpacing/>
        <w:jc w:val="both"/>
        <w:rPr>
          <w:rFonts w:ascii="Times New Roman" w:hAnsi="Times New Roman"/>
          <w:color w:val="000000"/>
          <w:sz w:val="24"/>
          <w:szCs w:val="24"/>
        </w:rPr>
      </w:pPr>
      <w:r w:rsidRPr="00FA3236">
        <w:rPr>
          <w:rFonts w:ascii="Times New Roman" w:hAnsi="Times New Roman"/>
          <w:color w:val="000000"/>
          <w:sz w:val="24"/>
          <w:szCs w:val="24"/>
        </w:rPr>
        <w:t>В летние (весенние) каникулы 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14:paraId="5C55F025" w14:textId="77777777" w:rsidR="001F5D81" w:rsidRPr="00FA3236" w:rsidRDefault="001F5D81" w:rsidP="001F5D81">
      <w:pPr>
        <w:spacing w:after="0" w:line="240" w:lineRule="auto"/>
        <w:ind w:firstLine="283"/>
        <w:contextualSpacing/>
        <w:jc w:val="both"/>
        <w:rPr>
          <w:rFonts w:ascii="Times New Roman" w:hAnsi="Times New Roman"/>
          <w:color w:val="000000"/>
          <w:sz w:val="24"/>
          <w:szCs w:val="24"/>
        </w:rPr>
      </w:pPr>
      <w:r w:rsidRPr="00FA3236">
        <w:rPr>
          <w:rFonts w:ascii="Times New Roman" w:hAnsi="Times New Roman"/>
          <w:color w:val="000000"/>
          <w:sz w:val="24"/>
          <w:szCs w:val="24"/>
        </w:rPr>
        <w:t xml:space="preserve">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w:t>
      </w:r>
    </w:p>
    <w:p w14:paraId="67EAB5DF" w14:textId="7FC4097C" w:rsidR="001F5D81" w:rsidRPr="00AA7993" w:rsidRDefault="001F5D81" w:rsidP="001F5D81">
      <w:pPr>
        <w:spacing w:after="0" w:line="240" w:lineRule="auto"/>
        <w:ind w:firstLine="283"/>
        <w:contextualSpacing/>
        <w:jc w:val="both"/>
        <w:rPr>
          <w:rFonts w:ascii="Times New Roman" w:hAnsi="Times New Roman"/>
          <w:b/>
          <w:color w:val="000000"/>
          <w:sz w:val="24"/>
          <w:szCs w:val="24"/>
        </w:rPr>
      </w:pPr>
      <w:r w:rsidRPr="00FA3236">
        <w:rPr>
          <w:rFonts w:ascii="Times New Roman" w:hAnsi="Times New Roman"/>
          <w:color w:val="000000"/>
          <w:sz w:val="24"/>
          <w:szCs w:val="24"/>
        </w:rPr>
        <w:t xml:space="preserve">к профессиональным пробам обучающихся на производстве, предусматривается подготовка </w:t>
      </w:r>
      <w:r w:rsidR="00E46C90" w:rsidRPr="00AA7993">
        <w:rPr>
          <w:rFonts w:ascii="Times New Roman" w:hAnsi="Times New Roman"/>
          <w:b/>
          <w:color w:val="000000"/>
          <w:sz w:val="24"/>
          <w:szCs w:val="24"/>
        </w:rPr>
        <w:t>– «</w:t>
      </w:r>
      <w:r w:rsidR="00B87B37" w:rsidRPr="00B87B37">
        <w:rPr>
          <w:rFonts w:ascii="Times New Roman" w:hAnsi="Times New Roman"/>
          <w:b/>
          <w:color w:val="000000"/>
          <w:sz w:val="24"/>
          <w:szCs w:val="24"/>
        </w:rPr>
        <w:t>Моя Россия – новые горизонты</w:t>
      </w:r>
      <w:r w:rsidR="00E46C90" w:rsidRPr="00AA7993">
        <w:rPr>
          <w:rFonts w:ascii="Times New Roman" w:hAnsi="Times New Roman"/>
          <w:b/>
          <w:color w:val="000000"/>
          <w:sz w:val="24"/>
          <w:szCs w:val="24"/>
        </w:rPr>
        <w:t>»</w:t>
      </w:r>
    </w:p>
    <w:p w14:paraId="32502493" w14:textId="77777777" w:rsidR="001F5D81" w:rsidRPr="00FA3236" w:rsidRDefault="001F5D81" w:rsidP="001F5D81">
      <w:pPr>
        <w:spacing w:after="0" w:line="240" w:lineRule="auto"/>
        <w:ind w:firstLine="283"/>
        <w:contextualSpacing/>
        <w:jc w:val="both"/>
        <w:rPr>
          <w:rFonts w:ascii="Times New Roman" w:hAnsi="Times New Roman"/>
          <w:color w:val="000000"/>
          <w:sz w:val="24"/>
          <w:szCs w:val="24"/>
        </w:rPr>
      </w:pPr>
      <w:r w:rsidRPr="00FA3236">
        <w:rPr>
          <w:rFonts w:ascii="Times New Roman" w:hAnsi="Times New Roman"/>
          <w:color w:val="000000"/>
          <w:sz w:val="24"/>
          <w:szCs w:val="24"/>
        </w:rPr>
        <w:t>и защита индивидуальных или групповых проектов («проект профессиональных проб»).</w:t>
      </w:r>
    </w:p>
    <w:p w14:paraId="2766AE36" w14:textId="7D7E50EE" w:rsidR="001F5D81" w:rsidRPr="00AA7993" w:rsidRDefault="001F5D81" w:rsidP="00AA7993">
      <w:pPr>
        <w:spacing w:after="0" w:line="240" w:lineRule="auto"/>
        <w:ind w:firstLine="283"/>
        <w:contextualSpacing/>
        <w:jc w:val="both"/>
        <w:rPr>
          <w:rFonts w:ascii="Times New Roman" w:hAnsi="Times New Roman"/>
          <w:color w:val="000000"/>
          <w:sz w:val="24"/>
          <w:szCs w:val="24"/>
        </w:rPr>
      </w:pPr>
      <w:r w:rsidRPr="00FA3236">
        <w:rPr>
          <w:rFonts w:ascii="Times New Roman" w:hAnsi="Times New Roman"/>
          <w:color w:val="000000"/>
          <w:sz w:val="24"/>
          <w:szCs w:val="24"/>
        </w:rPr>
        <w:t>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w:t>
      </w:r>
      <w:r w:rsidR="00AA7993">
        <w:rPr>
          <w:rFonts w:ascii="Times New Roman" w:hAnsi="Times New Roman"/>
          <w:color w:val="000000"/>
          <w:sz w:val="24"/>
          <w:szCs w:val="24"/>
        </w:rPr>
        <w:t xml:space="preserve">ждением), социальные практики, </w:t>
      </w:r>
      <w:r w:rsidRPr="00AA7993">
        <w:rPr>
          <w:rFonts w:ascii="Times New Roman" w:hAnsi="Times New Roman"/>
          <w:color w:val="000000"/>
          <w:sz w:val="24"/>
          <w:szCs w:val="24"/>
        </w:rPr>
        <w:t>в том числе в качестве организаторов деятельности обучающихся 5–9-х классов.</w:t>
      </w:r>
    </w:p>
    <w:p w14:paraId="04363375" w14:textId="53118F92" w:rsidR="00F3795D" w:rsidRPr="00DF7BE1" w:rsidRDefault="00F3795D" w:rsidP="00F3795D">
      <w:pPr>
        <w:spacing w:after="0" w:line="240" w:lineRule="auto"/>
        <w:contextualSpacing/>
        <w:jc w:val="center"/>
        <w:rPr>
          <w:rFonts w:ascii="Times New Roman" w:hAnsi="Times New Roman"/>
          <w:b/>
          <w:sz w:val="24"/>
          <w:szCs w:val="24"/>
          <w:u w:val="single"/>
          <w:lang w:eastAsia="ru-RU"/>
        </w:rPr>
      </w:pPr>
      <w:r w:rsidRPr="00DF7BE1">
        <w:rPr>
          <w:rFonts w:ascii="Times New Roman" w:hAnsi="Times New Roman"/>
          <w:b/>
          <w:sz w:val="24"/>
          <w:szCs w:val="24"/>
          <w:u w:val="single"/>
          <w:lang w:eastAsia="ru-RU"/>
        </w:rPr>
        <w:t>План внеурочной деятельности</w:t>
      </w:r>
      <w:r>
        <w:rPr>
          <w:rFonts w:ascii="Times New Roman" w:hAnsi="Times New Roman"/>
          <w:b/>
          <w:sz w:val="24"/>
          <w:szCs w:val="24"/>
          <w:u w:val="single"/>
          <w:lang w:eastAsia="ru-RU"/>
        </w:rPr>
        <w:t xml:space="preserve"> для 10 класса информационного профиля</w:t>
      </w:r>
    </w:p>
    <w:p w14:paraId="2B2FABFF" w14:textId="11052CCA" w:rsidR="00F3795D" w:rsidRPr="00DF7BE1" w:rsidRDefault="00F3795D" w:rsidP="00F3795D">
      <w:pPr>
        <w:spacing w:after="0"/>
        <w:jc w:val="center"/>
        <w:rPr>
          <w:rFonts w:ascii="Times New Roman" w:eastAsia="Calibri" w:hAnsi="Times New Roman"/>
          <w:b/>
          <w:sz w:val="24"/>
          <w:szCs w:val="24"/>
          <w:lang w:eastAsia="ar-SA"/>
        </w:rPr>
      </w:pPr>
      <w:r w:rsidRPr="00DF7BE1">
        <w:rPr>
          <w:rFonts w:ascii="Times New Roman" w:eastAsia="Calibri" w:hAnsi="Times New Roman"/>
          <w:b/>
          <w:sz w:val="24"/>
          <w:szCs w:val="24"/>
          <w:lang w:eastAsia="ar-SA"/>
        </w:rPr>
        <w:t>План внеурочной деятельности (проект)</w:t>
      </w:r>
      <w:r>
        <w:rPr>
          <w:rFonts w:ascii="Times New Roman" w:eastAsia="Calibri" w:hAnsi="Times New Roman"/>
          <w:b/>
          <w:sz w:val="24"/>
          <w:szCs w:val="24"/>
          <w:lang w:eastAsia="ar-SA"/>
        </w:rPr>
        <w:t xml:space="preserve"> 10 класс научно- естественного профиля</w:t>
      </w:r>
    </w:p>
    <w:p w14:paraId="5EE620F0" w14:textId="77777777" w:rsidR="00F3795D" w:rsidRPr="00DF7BE1" w:rsidRDefault="00F3795D" w:rsidP="00F3795D">
      <w:pPr>
        <w:spacing w:after="0" w:line="240" w:lineRule="auto"/>
        <w:contextualSpacing/>
        <w:jc w:val="center"/>
        <w:rPr>
          <w:rFonts w:ascii="Times New Roman" w:hAnsi="Times New Roman"/>
          <w:b/>
          <w:sz w:val="24"/>
          <w:szCs w:val="24"/>
          <w:u w:val="single"/>
          <w:lang w:eastAsia="ru-RU"/>
        </w:rPr>
      </w:pPr>
      <w:r w:rsidRPr="00DF7BE1">
        <w:rPr>
          <w:rFonts w:ascii="Times New Roman" w:hAnsi="Times New Roman"/>
          <w:b/>
          <w:sz w:val="24"/>
          <w:szCs w:val="24"/>
          <w:u w:val="single"/>
          <w:lang w:eastAsia="ru-RU"/>
        </w:rPr>
        <w:t>План внеурочной деятельности</w:t>
      </w:r>
    </w:p>
    <w:tbl>
      <w:tblPr>
        <w:tblW w:w="9918" w:type="dxa"/>
        <w:tblInd w:w="-289" w:type="dxa"/>
        <w:tblLook w:val="01E0" w:firstRow="1" w:lastRow="1" w:firstColumn="1" w:lastColumn="1" w:noHBand="0" w:noVBand="0"/>
      </w:tblPr>
      <w:tblGrid>
        <w:gridCol w:w="2832"/>
        <w:gridCol w:w="2998"/>
        <w:gridCol w:w="1426"/>
        <w:gridCol w:w="1392"/>
        <w:gridCol w:w="1270"/>
      </w:tblGrid>
      <w:tr w:rsidR="00F3795D" w:rsidRPr="00DF7BE1" w14:paraId="7989DFA5" w14:textId="77777777" w:rsidTr="00260F53">
        <w:tc>
          <w:tcPr>
            <w:tcW w:w="2832" w:type="dxa"/>
            <w:tcBorders>
              <w:top w:val="single" w:sz="4" w:space="0" w:color="auto"/>
              <w:left w:val="single" w:sz="4" w:space="0" w:color="auto"/>
              <w:bottom w:val="single" w:sz="4" w:space="0" w:color="auto"/>
              <w:right w:val="single" w:sz="4" w:space="0" w:color="auto"/>
            </w:tcBorders>
          </w:tcPr>
          <w:p w14:paraId="3D8A9195" w14:textId="77777777" w:rsidR="00F3795D" w:rsidRPr="00DF7BE1" w:rsidRDefault="00F3795D" w:rsidP="00260F53">
            <w:pPr>
              <w:spacing w:after="0"/>
              <w:contextualSpacing/>
              <w:jc w:val="center"/>
              <w:rPr>
                <w:rFonts w:ascii="Times New Roman" w:hAnsi="Times New Roman"/>
                <w:b/>
                <w:sz w:val="24"/>
                <w:szCs w:val="24"/>
              </w:rPr>
            </w:pPr>
            <w:r w:rsidRPr="00DF7BE1">
              <w:rPr>
                <w:rFonts w:ascii="Times New Roman" w:hAnsi="Times New Roman"/>
                <w:b/>
                <w:sz w:val="24"/>
                <w:szCs w:val="24"/>
              </w:rPr>
              <w:t>Направления</w:t>
            </w:r>
          </w:p>
        </w:tc>
        <w:tc>
          <w:tcPr>
            <w:tcW w:w="2998" w:type="dxa"/>
            <w:tcBorders>
              <w:top w:val="single" w:sz="4" w:space="0" w:color="auto"/>
              <w:left w:val="single" w:sz="4" w:space="0" w:color="auto"/>
              <w:bottom w:val="single" w:sz="4" w:space="0" w:color="auto"/>
              <w:right w:val="single" w:sz="4" w:space="0" w:color="auto"/>
            </w:tcBorders>
          </w:tcPr>
          <w:p w14:paraId="07FFE2FD" w14:textId="77777777" w:rsidR="00F3795D" w:rsidRPr="00DF7BE1" w:rsidRDefault="00F3795D" w:rsidP="00260F53">
            <w:pPr>
              <w:spacing w:after="0"/>
              <w:contextualSpacing/>
              <w:jc w:val="center"/>
              <w:rPr>
                <w:rFonts w:ascii="Times New Roman" w:hAnsi="Times New Roman"/>
                <w:b/>
                <w:sz w:val="24"/>
                <w:szCs w:val="24"/>
              </w:rPr>
            </w:pPr>
            <w:r w:rsidRPr="00DF7BE1">
              <w:rPr>
                <w:rFonts w:ascii="Times New Roman" w:hAnsi="Times New Roman"/>
                <w:b/>
                <w:sz w:val="24"/>
                <w:szCs w:val="24"/>
              </w:rPr>
              <w:t>Название курса</w:t>
            </w:r>
          </w:p>
        </w:tc>
        <w:tc>
          <w:tcPr>
            <w:tcW w:w="1426" w:type="dxa"/>
            <w:tcBorders>
              <w:top w:val="single" w:sz="4" w:space="0" w:color="auto"/>
              <w:left w:val="single" w:sz="4" w:space="0" w:color="auto"/>
              <w:bottom w:val="single" w:sz="4" w:space="0" w:color="auto"/>
              <w:right w:val="single" w:sz="4" w:space="0" w:color="auto"/>
            </w:tcBorders>
          </w:tcPr>
          <w:p w14:paraId="7EB3BFED" w14:textId="77777777" w:rsidR="00F3795D" w:rsidRPr="00DF7BE1" w:rsidRDefault="00F3795D" w:rsidP="00260F53">
            <w:pPr>
              <w:spacing w:after="0"/>
              <w:contextualSpacing/>
              <w:jc w:val="center"/>
              <w:rPr>
                <w:rFonts w:ascii="Times New Roman" w:hAnsi="Times New Roman"/>
                <w:b/>
                <w:sz w:val="24"/>
                <w:szCs w:val="24"/>
              </w:rPr>
            </w:pPr>
            <w:r w:rsidRPr="00DF7BE1">
              <w:rPr>
                <w:rFonts w:ascii="Times New Roman" w:hAnsi="Times New Roman"/>
                <w:b/>
                <w:sz w:val="24"/>
                <w:szCs w:val="24"/>
              </w:rPr>
              <w:t>10а</w:t>
            </w:r>
          </w:p>
        </w:tc>
        <w:tc>
          <w:tcPr>
            <w:tcW w:w="1392" w:type="dxa"/>
            <w:tcBorders>
              <w:top w:val="single" w:sz="4" w:space="0" w:color="auto"/>
              <w:left w:val="single" w:sz="4" w:space="0" w:color="auto"/>
              <w:bottom w:val="single" w:sz="4" w:space="0" w:color="auto"/>
              <w:right w:val="single" w:sz="4" w:space="0" w:color="auto"/>
            </w:tcBorders>
          </w:tcPr>
          <w:p w14:paraId="50D6D3E5" w14:textId="77777777" w:rsidR="00F3795D" w:rsidRPr="00DF7BE1" w:rsidRDefault="00F3795D" w:rsidP="00260F53">
            <w:pPr>
              <w:spacing w:after="0"/>
              <w:contextualSpacing/>
              <w:jc w:val="center"/>
              <w:rPr>
                <w:rFonts w:ascii="Times New Roman" w:hAnsi="Times New Roman"/>
                <w:b/>
                <w:sz w:val="24"/>
                <w:szCs w:val="24"/>
              </w:rPr>
            </w:pPr>
            <w:r w:rsidRPr="00DF7BE1">
              <w:rPr>
                <w:rFonts w:ascii="Times New Roman" w:hAnsi="Times New Roman"/>
                <w:b/>
                <w:sz w:val="24"/>
                <w:szCs w:val="24"/>
              </w:rPr>
              <w:t>11а</w:t>
            </w:r>
          </w:p>
        </w:tc>
        <w:tc>
          <w:tcPr>
            <w:tcW w:w="1270" w:type="dxa"/>
            <w:tcBorders>
              <w:top w:val="single" w:sz="4" w:space="0" w:color="auto"/>
              <w:left w:val="single" w:sz="4" w:space="0" w:color="auto"/>
              <w:bottom w:val="single" w:sz="4" w:space="0" w:color="auto"/>
              <w:right w:val="single" w:sz="4" w:space="0" w:color="auto"/>
            </w:tcBorders>
          </w:tcPr>
          <w:p w14:paraId="5C8BC823" w14:textId="77777777" w:rsidR="00F3795D" w:rsidRPr="00DF7BE1" w:rsidRDefault="00F3795D" w:rsidP="00260F53">
            <w:pPr>
              <w:spacing w:after="0"/>
              <w:contextualSpacing/>
              <w:jc w:val="center"/>
              <w:rPr>
                <w:rFonts w:ascii="Times New Roman" w:hAnsi="Times New Roman"/>
                <w:b/>
                <w:sz w:val="24"/>
                <w:szCs w:val="24"/>
              </w:rPr>
            </w:pPr>
            <w:r w:rsidRPr="00DF7BE1">
              <w:rPr>
                <w:rFonts w:ascii="Times New Roman" w:hAnsi="Times New Roman"/>
                <w:b/>
                <w:sz w:val="24"/>
                <w:szCs w:val="24"/>
              </w:rPr>
              <w:t>всего</w:t>
            </w:r>
          </w:p>
        </w:tc>
      </w:tr>
      <w:tr w:rsidR="00F3795D" w:rsidRPr="00DF7BE1" w14:paraId="352FF3FC" w14:textId="77777777" w:rsidTr="00260F53">
        <w:trPr>
          <w:trHeight w:val="508"/>
        </w:trPr>
        <w:tc>
          <w:tcPr>
            <w:tcW w:w="2832" w:type="dxa"/>
            <w:vMerge w:val="restart"/>
            <w:tcBorders>
              <w:top w:val="single" w:sz="4" w:space="0" w:color="auto"/>
              <w:left w:val="single" w:sz="4" w:space="0" w:color="auto"/>
              <w:right w:val="single" w:sz="4" w:space="0" w:color="auto"/>
            </w:tcBorders>
          </w:tcPr>
          <w:p w14:paraId="3955C397" w14:textId="77777777" w:rsidR="00F3795D" w:rsidRPr="00DF7BE1" w:rsidRDefault="00F3795D" w:rsidP="00260F53">
            <w:pPr>
              <w:spacing w:after="0"/>
              <w:contextualSpacing/>
              <w:jc w:val="center"/>
              <w:rPr>
                <w:rFonts w:ascii="Times New Roman" w:hAnsi="Times New Roman"/>
                <w:b/>
                <w:sz w:val="24"/>
                <w:szCs w:val="24"/>
              </w:rPr>
            </w:pPr>
            <w:r w:rsidRPr="00DF7BE1">
              <w:rPr>
                <w:rFonts w:ascii="Times New Roman" w:hAnsi="Times New Roman"/>
                <w:b/>
                <w:sz w:val="24"/>
                <w:szCs w:val="24"/>
              </w:rPr>
              <w:t>Спортивно-оздоровительное</w:t>
            </w:r>
          </w:p>
        </w:tc>
        <w:tc>
          <w:tcPr>
            <w:tcW w:w="2998" w:type="dxa"/>
            <w:tcBorders>
              <w:top w:val="single" w:sz="4" w:space="0" w:color="auto"/>
              <w:left w:val="single" w:sz="4" w:space="0" w:color="auto"/>
              <w:bottom w:val="single" w:sz="4" w:space="0" w:color="auto"/>
              <w:right w:val="single" w:sz="4" w:space="0" w:color="auto"/>
            </w:tcBorders>
          </w:tcPr>
          <w:p w14:paraId="0A0FD265" w14:textId="77777777" w:rsidR="00F3795D" w:rsidRPr="00DF7BE1" w:rsidRDefault="00F3795D" w:rsidP="00260F53">
            <w:pPr>
              <w:spacing w:after="0"/>
              <w:contextualSpacing/>
              <w:jc w:val="center"/>
              <w:rPr>
                <w:rFonts w:ascii="Times New Roman" w:hAnsi="Times New Roman"/>
                <w:sz w:val="24"/>
                <w:szCs w:val="24"/>
              </w:rPr>
            </w:pPr>
            <w:r w:rsidRPr="00DF7BE1">
              <w:rPr>
                <w:rFonts w:ascii="Times New Roman" w:hAnsi="Times New Roman"/>
                <w:sz w:val="24"/>
                <w:szCs w:val="24"/>
              </w:rPr>
              <w:t>ГТО</w:t>
            </w:r>
          </w:p>
        </w:tc>
        <w:tc>
          <w:tcPr>
            <w:tcW w:w="1426" w:type="dxa"/>
            <w:tcBorders>
              <w:top w:val="single" w:sz="4" w:space="0" w:color="auto"/>
              <w:left w:val="single" w:sz="4" w:space="0" w:color="auto"/>
              <w:bottom w:val="single" w:sz="4" w:space="0" w:color="auto"/>
              <w:right w:val="single" w:sz="4" w:space="0" w:color="auto"/>
            </w:tcBorders>
          </w:tcPr>
          <w:p w14:paraId="1C0730A7" w14:textId="77777777" w:rsidR="00F3795D" w:rsidRPr="00DF7BE1" w:rsidRDefault="00F3795D" w:rsidP="00260F53">
            <w:pPr>
              <w:spacing w:after="0"/>
              <w:contextualSpacing/>
              <w:jc w:val="center"/>
              <w:rPr>
                <w:rFonts w:ascii="Times New Roman" w:hAnsi="Times New Roman"/>
                <w:sz w:val="24"/>
                <w:szCs w:val="24"/>
              </w:rPr>
            </w:pPr>
            <w:r w:rsidRPr="00DF7BE1">
              <w:rPr>
                <w:rFonts w:ascii="Times New Roman" w:hAnsi="Times New Roman"/>
                <w:sz w:val="24"/>
                <w:szCs w:val="24"/>
              </w:rPr>
              <w:t>1</w:t>
            </w:r>
          </w:p>
        </w:tc>
        <w:tc>
          <w:tcPr>
            <w:tcW w:w="1392" w:type="dxa"/>
            <w:tcBorders>
              <w:top w:val="single" w:sz="4" w:space="0" w:color="auto"/>
              <w:left w:val="single" w:sz="4" w:space="0" w:color="auto"/>
              <w:bottom w:val="single" w:sz="4" w:space="0" w:color="auto"/>
              <w:right w:val="single" w:sz="4" w:space="0" w:color="auto"/>
            </w:tcBorders>
          </w:tcPr>
          <w:p w14:paraId="5AE246D7" w14:textId="77777777" w:rsidR="00F3795D" w:rsidRPr="00DF7BE1" w:rsidRDefault="00F3795D" w:rsidP="00260F53">
            <w:pPr>
              <w:spacing w:after="0"/>
              <w:contextualSpacing/>
              <w:jc w:val="center"/>
              <w:rPr>
                <w:rFonts w:ascii="Times New Roman" w:hAnsi="Times New Roman"/>
                <w:sz w:val="24"/>
                <w:szCs w:val="24"/>
              </w:rPr>
            </w:pPr>
          </w:p>
          <w:p w14:paraId="35C48D95" w14:textId="77777777" w:rsidR="00F3795D" w:rsidRPr="00DF7BE1" w:rsidRDefault="00F3795D" w:rsidP="00260F53">
            <w:pPr>
              <w:spacing w:after="0"/>
              <w:contextualSpacing/>
              <w:jc w:val="center"/>
              <w:rPr>
                <w:rFonts w:ascii="Times New Roman" w:hAnsi="Times New Roman"/>
                <w:sz w:val="24"/>
                <w:szCs w:val="24"/>
              </w:rPr>
            </w:pPr>
            <w:r w:rsidRPr="00DF7BE1">
              <w:rPr>
                <w:rFonts w:ascii="Times New Roman" w:hAnsi="Times New Roman"/>
                <w:sz w:val="24"/>
                <w:szCs w:val="24"/>
              </w:rPr>
              <w:t>1</w:t>
            </w:r>
          </w:p>
        </w:tc>
        <w:tc>
          <w:tcPr>
            <w:tcW w:w="1270" w:type="dxa"/>
            <w:tcBorders>
              <w:top w:val="single" w:sz="4" w:space="0" w:color="auto"/>
              <w:left w:val="single" w:sz="4" w:space="0" w:color="auto"/>
              <w:bottom w:val="single" w:sz="4" w:space="0" w:color="auto"/>
              <w:right w:val="single" w:sz="4" w:space="0" w:color="auto"/>
            </w:tcBorders>
          </w:tcPr>
          <w:p w14:paraId="5078610C" w14:textId="77777777" w:rsidR="00F3795D" w:rsidRPr="00DF7BE1" w:rsidRDefault="00F3795D" w:rsidP="00260F53">
            <w:pPr>
              <w:spacing w:after="0"/>
              <w:contextualSpacing/>
              <w:jc w:val="center"/>
              <w:rPr>
                <w:rFonts w:ascii="Times New Roman" w:hAnsi="Times New Roman"/>
                <w:sz w:val="24"/>
                <w:szCs w:val="24"/>
              </w:rPr>
            </w:pPr>
            <w:r w:rsidRPr="00DF7BE1">
              <w:rPr>
                <w:rFonts w:ascii="Times New Roman" w:hAnsi="Times New Roman"/>
                <w:sz w:val="24"/>
                <w:szCs w:val="24"/>
              </w:rPr>
              <w:t>2</w:t>
            </w:r>
          </w:p>
        </w:tc>
      </w:tr>
      <w:tr w:rsidR="00F3795D" w:rsidRPr="00DF7BE1" w14:paraId="25C0CAD4" w14:textId="77777777" w:rsidTr="00260F53">
        <w:trPr>
          <w:trHeight w:val="508"/>
        </w:trPr>
        <w:tc>
          <w:tcPr>
            <w:tcW w:w="2832" w:type="dxa"/>
            <w:vMerge/>
            <w:tcBorders>
              <w:left w:val="single" w:sz="4" w:space="0" w:color="auto"/>
              <w:bottom w:val="nil"/>
              <w:right w:val="single" w:sz="4" w:space="0" w:color="auto"/>
            </w:tcBorders>
          </w:tcPr>
          <w:p w14:paraId="0BAFD03C" w14:textId="77777777" w:rsidR="00F3795D" w:rsidRPr="00DF7BE1" w:rsidRDefault="00F3795D" w:rsidP="00260F53">
            <w:pPr>
              <w:spacing w:after="0"/>
              <w:contextualSpacing/>
              <w:jc w:val="center"/>
              <w:rPr>
                <w:rFonts w:ascii="Times New Roman" w:hAnsi="Times New Roman"/>
                <w:b/>
                <w:sz w:val="24"/>
                <w:szCs w:val="24"/>
              </w:rPr>
            </w:pPr>
          </w:p>
        </w:tc>
        <w:tc>
          <w:tcPr>
            <w:tcW w:w="2998" w:type="dxa"/>
            <w:tcBorders>
              <w:top w:val="single" w:sz="4" w:space="0" w:color="auto"/>
              <w:bottom w:val="single" w:sz="4" w:space="0" w:color="auto"/>
              <w:right w:val="single" w:sz="4" w:space="0" w:color="auto"/>
            </w:tcBorders>
          </w:tcPr>
          <w:p w14:paraId="357DE9D3" w14:textId="77777777" w:rsidR="004C3CA0" w:rsidRPr="00DF7BE1" w:rsidRDefault="004C3CA0" w:rsidP="004C3CA0">
            <w:pPr>
              <w:spacing w:after="0"/>
              <w:contextualSpacing/>
              <w:jc w:val="center"/>
              <w:rPr>
                <w:rFonts w:ascii="Times New Roman" w:hAnsi="Times New Roman"/>
                <w:sz w:val="24"/>
                <w:szCs w:val="24"/>
              </w:rPr>
            </w:pPr>
            <w:r>
              <w:rPr>
                <w:rFonts w:ascii="Times New Roman" w:hAnsi="Times New Roman"/>
                <w:sz w:val="24"/>
                <w:szCs w:val="24"/>
              </w:rPr>
              <w:t>Баскетбол</w:t>
            </w:r>
          </w:p>
          <w:p w14:paraId="72D43E6C" w14:textId="1806A5C9" w:rsidR="00F3795D" w:rsidRPr="00DF7BE1" w:rsidRDefault="00F3795D" w:rsidP="00260F53">
            <w:pPr>
              <w:spacing w:after="0"/>
              <w:contextualSpacing/>
              <w:jc w:val="center"/>
              <w:rPr>
                <w:rFonts w:ascii="Times New Roman" w:hAnsi="Times New Roman"/>
                <w:sz w:val="24"/>
                <w:szCs w:val="24"/>
              </w:rPr>
            </w:pPr>
          </w:p>
        </w:tc>
        <w:tc>
          <w:tcPr>
            <w:tcW w:w="1426" w:type="dxa"/>
            <w:tcBorders>
              <w:top w:val="single" w:sz="4" w:space="0" w:color="auto"/>
              <w:left w:val="single" w:sz="4" w:space="0" w:color="auto"/>
              <w:bottom w:val="single" w:sz="4" w:space="0" w:color="auto"/>
              <w:right w:val="single" w:sz="4" w:space="0" w:color="auto"/>
            </w:tcBorders>
          </w:tcPr>
          <w:p w14:paraId="536BB104" w14:textId="77777777" w:rsidR="00F3795D" w:rsidRPr="00DF7BE1" w:rsidRDefault="00F3795D" w:rsidP="00260F53">
            <w:pPr>
              <w:spacing w:after="0"/>
              <w:contextualSpacing/>
              <w:jc w:val="center"/>
              <w:rPr>
                <w:rFonts w:ascii="Times New Roman" w:hAnsi="Times New Roman"/>
                <w:sz w:val="24"/>
                <w:szCs w:val="24"/>
              </w:rPr>
            </w:pPr>
            <w:r w:rsidRPr="00DF7BE1">
              <w:rPr>
                <w:rFonts w:ascii="Times New Roman" w:hAnsi="Times New Roman"/>
                <w:sz w:val="24"/>
                <w:szCs w:val="24"/>
              </w:rPr>
              <w:commentReference w:id="1"/>
            </w:r>
            <w:r w:rsidRPr="00DF7BE1">
              <w:rPr>
                <w:rFonts w:ascii="Times New Roman" w:hAnsi="Times New Roman"/>
                <w:sz w:val="24"/>
                <w:szCs w:val="24"/>
              </w:rPr>
              <w:t>1</w:t>
            </w:r>
          </w:p>
        </w:tc>
        <w:tc>
          <w:tcPr>
            <w:tcW w:w="1392" w:type="dxa"/>
            <w:tcBorders>
              <w:top w:val="single" w:sz="4" w:space="0" w:color="auto"/>
              <w:left w:val="single" w:sz="4" w:space="0" w:color="auto"/>
              <w:bottom w:val="single" w:sz="4" w:space="0" w:color="auto"/>
              <w:right w:val="single" w:sz="4" w:space="0" w:color="auto"/>
            </w:tcBorders>
          </w:tcPr>
          <w:p w14:paraId="6572C2FD" w14:textId="77777777" w:rsidR="00F3795D" w:rsidRPr="00DF7BE1" w:rsidRDefault="00F3795D" w:rsidP="00260F53">
            <w:pPr>
              <w:spacing w:after="0"/>
              <w:contextualSpacing/>
              <w:jc w:val="center"/>
              <w:rPr>
                <w:rFonts w:ascii="Times New Roman" w:hAnsi="Times New Roman"/>
                <w:sz w:val="24"/>
                <w:szCs w:val="24"/>
              </w:rPr>
            </w:pPr>
            <w:r w:rsidRPr="00DF7BE1">
              <w:rPr>
                <w:rFonts w:ascii="Times New Roman" w:hAnsi="Times New Roman"/>
                <w:sz w:val="24"/>
                <w:szCs w:val="24"/>
              </w:rPr>
              <w:t>1</w:t>
            </w:r>
          </w:p>
        </w:tc>
        <w:tc>
          <w:tcPr>
            <w:tcW w:w="1270" w:type="dxa"/>
            <w:tcBorders>
              <w:top w:val="single" w:sz="4" w:space="0" w:color="auto"/>
              <w:left w:val="single" w:sz="4" w:space="0" w:color="auto"/>
              <w:bottom w:val="single" w:sz="4" w:space="0" w:color="auto"/>
              <w:right w:val="single" w:sz="4" w:space="0" w:color="auto"/>
            </w:tcBorders>
          </w:tcPr>
          <w:p w14:paraId="7EAF4A42" w14:textId="77777777" w:rsidR="00F3795D" w:rsidRPr="00DF7BE1" w:rsidRDefault="00F3795D" w:rsidP="00260F53">
            <w:pPr>
              <w:spacing w:after="0"/>
              <w:contextualSpacing/>
              <w:jc w:val="center"/>
              <w:rPr>
                <w:rFonts w:ascii="Times New Roman" w:hAnsi="Times New Roman"/>
                <w:sz w:val="24"/>
                <w:szCs w:val="24"/>
              </w:rPr>
            </w:pPr>
            <w:r w:rsidRPr="00DF7BE1">
              <w:rPr>
                <w:rFonts w:ascii="Times New Roman" w:hAnsi="Times New Roman"/>
                <w:sz w:val="24"/>
                <w:szCs w:val="24"/>
              </w:rPr>
              <w:t>2</w:t>
            </w:r>
          </w:p>
        </w:tc>
      </w:tr>
      <w:tr w:rsidR="00F3795D" w:rsidRPr="00DF7BE1" w14:paraId="31FE8F39" w14:textId="77777777" w:rsidTr="00260F53">
        <w:tc>
          <w:tcPr>
            <w:tcW w:w="2832" w:type="dxa"/>
            <w:tcBorders>
              <w:top w:val="single" w:sz="4" w:space="0" w:color="auto"/>
              <w:left w:val="single" w:sz="4" w:space="0" w:color="auto"/>
              <w:bottom w:val="single" w:sz="4" w:space="0" w:color="auto"/>
              <w:right w:val="single" w:sz="4" w:space="0" w:color="auto"/>
            </w:tcBorders>
          </w:tcPr>
          <w:p w14:paraId="7031DC70" w14:textId="77777777" w:rsidR="00F3795D" w:rsidRPr="00DF7BE1" w:rsidRDefault="00F3795D" w:rsidP="00260F53">
            <w:pPr>
              <w:spacing w:after="0"/>
              <w:contextualSpacing/>
              <w:jc w:val="center"/>
              <w:rPr>
                <w:rFonts w:ascii="Times New Roman" w:hAnsi="Times New Roman"/>
                <w:b/>
                <w:sz w:val="24"/>
                <w:szCs w:val="24"/>
              </w:rPr>
            </w:pPr>
            <w:r w:rsidRPr="00DF7BE1">
              <w:rPr>
                <w:rFonts w:ascii="Times New Roman" w:hAnsi="Times New Roman"/>
                <w:b/>
                <w:sz w:val="24"/>
                <w:szCs w:val="24"/>
              </w:rPr>
              <w:t xml:space="preserve"> Профориентация</w:t>
            </w:r>
          </w:p>
        </w:tc>
        <w:tc>
          <w:tcPr>
            <w:tcW w:w="2998" w:type="dxa"/>
            <w:tcBorders>
              <w:top w:val="single" w:sz="4" w:space="0" w:color="auto"/>
              <w:left w:val="single" w:sz="4" w:space="0" w:color="auto"/>
              <w:bottom w:val="single" w:sz="4" w:space="0" w:color="auto"/>
              <w:right w:val="single" w:sz="4" w:space="0" w:color="auto"/>
            </w:tcBorders>
          </w:tcPr>
          <w:p w14:paraId="43E2A215" w14:textId="0A366DBE" w:rsidR="00F3795D" w:rsidRPr="00DF7BE1" w:rsidRDefault="006F3D10" w:rsidP="00260F53">
            <w:pPr>
              <w:spacing w:after="0"/>
              <w:contextualSpacing/>
              <w:jc w:val="center"/>
              <w:rPr>
                <w:rFonts w:ascii="Times New Roman" w:hAnsi="Times New Roman"/>
                <w:sz w:val="24"/>
                <w:szCs w:val="24"/>
              </w:rPr>
            </w:pPr>
            <w:r>
              <w:rPr>
                <w:rFonts w:ascii="Times New Roman" w:hAnsi="Times New Roman"/>
                <w:sz w:val="24"/>
                <w:szCs w:val="24"/>
              </w:rPr>
              <w:t xml:space="preserve"> Россия – мои</w:t>
            </w:r>
            <w:r w:rsidR="00F3795D" w:rsidRPr="00DF7BE1">
              <w:rPr>
                <w:rFonts w:ascii="Times New Roman" w:hAnsi="Times New Roman"/>
                <w:sz w:val="24"/>
                <w:szCs w:val="24"/>
              </w:rPr>
              <w:t xml:space="preserve"> горизонты </w:t>
            </w:r>
          </w:p>
        </w:tc>
        <w:tc>
          <w:tcPr>
            <w:tcW w:w="1426" w:type="dxa"/>
            <w:tcBorders>
              <w:top w:val="single" w:sz="4" w:space="0" w:color="auto"/>
              <w:left w:val="single" w:sz="4" w:space="0" w:color="auto"/>
              <w:right w:val="single" w:sz="4" w:space="0" w:color="auto"/>
            </w:tcBorders>
          </w:tcPr>
          <w:p w14:paraId="6870E0F5" w14:textId="77777777" w:rsidR="00F3795D" w:rsidRPr="00DF7BE1" w:rsidRDefault="00F3795D" w:rsidP="00260F53">
            <w:pPr>
              <w:spacing w:after="0"/>
              <w:contextualSpacing/>
              <w:jc w:val="center"/>
              <w:rPr>
                <w:rFonts w:ascii="Times New Roman" w:hAnsi="Times New Roman"/>
                <w:sz w:val="24"/>
                <w:szCs w:val="24"/>
              </w:rPr>
            </w:pPr>
            <w:r w:rsidRPr="00DF7BE1">
              <w:rPr>
                <w:rFonts w:ascii="Times New Roman" w:hAnsi="Times New Roman"/>
                <w:sz w:val="24"/>
                <w:szCs w:val="24"/>
              </w:rPr>
              <w:t>1</w:t>
            </w:r>
          </w:p>
        </w:tc>
        <w:tc>
          <w:tcPr>
            <w:tcW w:w="1392" w:type="dxa"/>
            <w:tcBorders>
              <w:top w:val="single" w:sz="4" w:space="0" w:color="auto"/>
              <w:left w:val="single" w:sz="4" w:space="0" w:color="auto"/>
              <w:right w:val="single" w:sz="4" w:space="0" w:color="auto"/>
            </w:tcBorders>
          </w:tcPr>
          <w:p w14:paraId="4D731555" w14:textId="77777777" w:rsidR="00F3795D" w:rsidRPr="00DF7BE1" w:rsidRDefault="00F3795D" w:rsidP="00260F53">
            <w:pPr>
              <w:spacing w:after="0"/>
              <w:contextualSpacing/>
              <w:jc w:val="center"/>
              <w:rPr>
                <w:rFonts w:ascii="Times New Roman" w:hAnsi="Times New Roman"/>
                <w:sz w:val="24"/>
                <w:szCs w:val="24"/>
              </w:rPr>
            </w:pPr>
            <w:r w:rsidRPr="00DF7BE1">
              <w:rPr>
                <w:rFonts w:ascii="Times New Roman" w:hAnsi="Times New Roman"/>
                <w:sz w:val="24"/>
                <w:szCs w:val="24"/>
              </w:rPr>
              <w:t>1</w:t>
            </w:r>
          </w:p>
        </w:tc>
        <w:tc>
          <w:tcPr>
            <w:tcW w:w="1270" w:type="dxa"/>
            <w:tcBorders>
              <w:top w:val="single" w:sz="4" w:space="0" w:color="auto"/>
              <w:left w:val="single" w:sz="4" w:space="0" w:color="auto"/>
              <w:right w:val="single" w:sz="4" w:space="0" w:color="auto"/>
            </w:tcBorders>
          </w:tcPr>
          <w:p w14:paraId="53064128" w14:textId="77777777" w:rsidR="00F3795D" w:rsidRPr="00DF7BE1" w:rsidRDefault="00F3795D" w:rsidP="00260F53">
            <w:pPr>
              <w:spacing w:after="0"/>
              <w:contextualSpacing/>
              <w:jc w:val="center"/>
              <w:rPr>
                <w:rFonts w:ascii="Times New Roman" w:hAnsi="Times New Roman"/>
                <w:sz w:val="24"/>
                <w:szCs w:val="24"/>
              </w:rPr>
            </w:pPr>
            <w:r w:rsidRPr="00DF7BE1">
              <w:rPr>
                <w:rFonts w:ascii="Times New Roman" w:hAnsi="Times New Roman"/>
                <w:sz w:val="24"/>
                <w:szCs w:val="24"/>
              </w:rPr>
              <w:t>2</w:t>
            </w:r>
          </w:p>
        </w:tc>
      </w:tr>
      <w:tr w:rsidR="00F3795D" w:rsidRPr="00DF7BE1" w14:paraId="0BF479F3" w14:textId="77777777" w:rsidTr="00260F53">
        <w:trPr>
          <w:trHeight w:val="474"/>
        </w:trPr>
        <w:tc>
          <w:tcPr>
            <w:tcW w:w="2832" w:type="dxa"/>
            <w:vMerge w:val="restart"/>
            <w:tcBorders>
              <w:top w:val="single" w:sz="4" w:space="0" w:color="auto"/>
              <w:left w:val="single" w:sz="4" w:space="0" w:color="auto"/>
              <w:right w:val="single" w:sz="4" w:space="0" w:color="auto"/>
            </w:tcBorders>
          </w:tcPr>
          <w:p w14:paraId="0DC94292" w14:textId="77777777" w:rsidR="00F3795D" w:rsidRPr="00DF7BE1" w:rsidRDefault="00F3795D" w:rsidP="00260F53">
            <w:pPr>
              <w:spacing w:after="0"/>
              <w:contextualSpacing/>
              <w:jc w:val="center"/>
              <w:rPr>
                <w:rFonts w:ascii="Times New Roman" w:hAnsi="Times New Roman"/>
                <w:b/>
                <w:sz w:val="24"/>
                <w:szCs w:val="24"/>
              </w:rPr>
            </w:pPr>
            <w:r w:rsidRPr="00DF7BE1">
              <w:rPr>
                <w:rFonts w:ascii="Times New Roman" w:hAnsi="Times New Roman"/>
                <w:b/>
                <w:sz w:val="24"/>
                <w:szCs w:val="24"/>
              </w:rPr>
              <w:t>Воспитательные мероприятия</w:t>
            </w:r>
          </w:p>
        </w:tc>
        <w:tc>
          <w:tcPr>
            <w:tcW w:w="2998" w:type="dxa"/>
            <w:tcBorders>
              <w:top w:val="single" w:sz="4" w:space="0" w:color="auto"/>
              <w:bottom w:val="single" w:sz="4" w:space="0" w:color="auto"/>
            </w:tcBorders>
            <w:shd w:val="clear" w:color="auto" w:fill="auto"/>
          </w:tcPr>
          <w:p w14:paraId="7D0B8BBD" w14:textId="77777777" w:rsidR="00F3795D" w:rsidRPr="00DF7BE1" w:rsidRDefault="00F3795D" w:rsidP="00260F53">
            <w:pPr>
              <w:spacing w:after="0"/>
              <w:contextualSpacing/>
              <w:jc w:val="center"/>
              <w:rPr>
                <w:rFonts w:ascii="Times New Roman" w:hAnsi="Times New Roman"/>
                <w:sz w:val="24"/>
                <w:szCs w:val="24"/>
              </w:rPr>
            </w:pPr>
            <w:r w:rsidRPr="00DF7BE1">
              <w:rPr>
                <w:rFonts w:ascii="Times New Roman" w:hAnsi="Times New Roman"/>
                <w:sz w:val="24"/>
                <w:szCs w:val="24"/>
              </w:rPr>
              <w:t>Эффективная коммуникация</w:t>
            </w:r>
          </w:p>
          <w:p w14:paraId="3EFCD469" w14:textId="77777777" w:rsidR="00F3795D" w:rsidRPr="00DF7BE1" w:rsidRDefault="00F3795D" w:rsidP="00260F53">
            <w:pPr>
              <w:spacing w:after="0"/>
              <w:contextualSpacing/>
              <w:jc w:val="center"/>
              <w:rPr>
                <w:rFonts w:ascii="Times New Roman" w:hAnsi="Times New Roman"/>
                <w:sz w:val="24"/>
                <w:szCs w:val="24"/>
              </w:rPr>
            </w:pPr>
          </w:p>
        </w:tc>
        <w:tc>
          <w:tcPr>
            <w:tcW w:w="1426" w:type="dxa"/>
            <w:tcBorders>
              <w:top w:val="single" w:sz="4" w:space="0" w:color="auto"/>
              <w:left w:val="single" w:sz="4" w:space="0" w:color="auto"/>
              <w:right w:val="single" w:sz="4" w:space="0" w:color="auto"/>
            </w:tcBorders>
          </w:tcPr>
          <w:p w14:paraId="046D98A4" w14:textId="77777777" w:rsidR="00F3795D" w:rsidRPr="00DF7BE1" w:rsidRDefault="00F3795D" w:rsidP="00260F53">
            <w:pPr>
              <w:spacing w:after="0"/>
              <w:contextualSpacing/>
              <w:jc w:val="center"/>
              <w:rPr>
                <w:rFonts w:ascii="Times New Roman" w:hAnsi="Times New Roman"/>
                <w:sz w:val="24"/>
                <w:szCs w:val="24"/>
              </w:rPr>
            </w:pPr>
            <w:r w:rsidRPr="00DF7BE1">
              <w:rPr>
                <w:rFonts w:ascii="Times New Roman" w:hAnsi="Times New Roman"/>
                <w:sz w:val="24"/>
                <w:szCs w:val="24"/>
              </w:rPr>
              <w:t>1</w:t>
            </w:r>
          </w:p>
        </w:tc>
        <w:tc>
          <w:tcPr>
            <w:tcW w:w="1392" w:type="dxa"/>
            <w:tcBorders>
              <w:top w:val="single" w:sz="4" w:space="0" w:color="auto"/>
              <w:left w:val="single" w:sz="4" w:space="0" w:color="auto"/>
              <w:right w:val="single" w:sz="4" w:space="0" w:color="auto"/>
            </w:tcBorders>
          </w:tcPr>
          <w:p w14:paraId="7B856C8B" w14:textId="77777777" w:rsidR="00F3795D" w:rsidRPr="00DF7BE1" w:rsidRDefault="00F3795D" w:rsidP="00260F53">
            <w:pPr>
              <w:spacing w:after="0"/>
              <w:contextualSpacing/>
              <w:jc w:val="center"/>
              <w:rPr>
                <w:rFonts w:ascii="Times New Roman" w:hAnsi="Times New Roman"/>
                <w:sz w:val="24"/>
                <w:szCs w:val="24"/>
              </w:rPr>
            </w:pPr>
            <w:r w:rsidRPr="00DF7BE1">
              <w:rPr>
                <w:rFonts w:ascii="Times New Roman" w:hAnsi="Times New Roman"/>
                <w:sz w:val="24"/>
                <w:szCs w:val="24"/>
              </w:rPr>
              <w:t>1</w:t>
            </w:r>
          </w:p>
        </w:tc>
        <w:tc>
          <w:tcPr>
            <w:tcW w:w="1270" w:type="dxa"/>
            <w:tcBorders>
              <w:top w:val="single" w:sz="4" w:space="0" w:color="auto"/>
              <w:left w:val="single" w:sz="4" w:space="0" w:color="auto"/>
              <w:right w:val="single" w:sz="4" w:space="0" w:color="auto"/>
            </w:tcBorders>
          </w:tcPr>
          <w:p w14:paraId="48A20DB3" w14:textId="77777777" w:rsidR="00F3795D" w:rsidRPr="00DF7BE1" w:rsidRDefault="00F3795D" w:rsidP="00260F53">
            <w:pPr>
              <w:spacing w:after="0"/>
              <w:contextualSpacing/>
              <w:jc w:val="center"/>
              <w:rPr>
                <w:rFonts w:ascii="Times New Roman" w:hAnsi="Times New Roman"/>
                <w:sz w:val="24"/>
                <w:szCs w:val="24"/>
              </w:rPr>
            </w:pPr>
            <w:r w:rsidRPr="00DF7BE1">
              <w:rPr>
                <w:rFonts w:ascii="Times New Roman" w:hAnsi="Times New Roman"/>
                <w:sz w:val="24"/>
                <w:szCs w:val="24"/>
              </w:rPr>
              <w:t>2</w:t>
            </w:r>
          </w:p>
        </w:tc>
      </w:tr>
      <w:tr w:rsidR="00F3795D" w:rsidRPr="00DF7BE1" w14:paraId="17848453" w14:textId="77777777" w:rsidTr="00260F53">
        <w:trPr>
          <w:trHeight w:val="277"/>
        </w:trPr>
        <w:tc>
          <w:tcPr>
            <w:tcW w:w="2832" w:type="dxa"/>
            <w:vMerge/>
            <w:tcBorders>
              <w:left w:val="single" w:sz="4" w:space="0" w:color="auto"/>
              <w:bottom w:val="nil"/>
              <w:right w:val="single" w:sz="4" w:space="0" w:color="auto"/>
            </w:tcBorders>
          </w:tcPr>
          <w:p w14:paraId="3CF724A9" w14:textId="77777777" w:rsidR="00F3795D" w:rsidRPr="00DF7BE1" w:rsidRDefault="00F3795D" w:rsidP="00260F53">
            <w:pPr>
              <w:spacing w:after="0"/>
              <w:contextualSpacing/>
              <w:jc w:val="center"/>
              <w:rPr>
                <w:rFonts w:ascii="Times New Roman" w:hAnsi="Times New Roman"/>
                <w:b/>
                <w:sz w:val="24"/>
                <w:szCs w:val="24"/>
              </w:rPr>
            </w:pPr>
          </w:p>
        </w:tc>
        <w:tc>
          <w:tcPr>
            <w:tcW w:w="2998" w:type="dxa"/>
            <w:tcBorders>
              <w:top w:val="single" w:sz="4" w:space="0" w:color="auto"/>
            </w:tcBorders>
            <w:shd w:val="clear" w:color="auto" w:fill="auto"/>
          </w:tcPr>
          <w:p w14:paraId="704648E0" w14:textId="36BC6273" w:rsidR="00F3795D" w:rsidRPr="00DF7BE1" w:rsidRDefault="00F3795D" w:rsidP="00260F53">
            <w:pPr>
              <w:spacing w:after="0"/>
              <w:contextualSpacing/>
              <w:jc w:val="center"/>
              <w:rPr>
                <w:rFonts w:ascii="Times New Roman" w:hAnsi="Times New Roman"/>
                <w:sz w:val="24"/>
                <w:szCs w:val="24"/>
              </w:rPr>
            </w:pPr>
            <w:r w:rsidRPr="00DF7BE1">
              <w:rPr>
                <w:rFonts w:ascii="Times New Roman" w:hAnsi="Times New Roman"/>
                <w:sz w:val="24"/>
                <w:szCs w:val="24"/>
              </w:rPr>
              <w:t>Разговор</w:t>
            </w:r>
            <w:r w:rsidR="00FC1BA7">
              <w:rPr>
                <w:rFonts w:ascii="Times New Roman" w:hAnsi="Times New Roman"/>
                <w:sz w:val="24"/>
                <w:szCs w:val="24"/>
              </w:rPr>
              <w:t>ы о важном</w:t>
            </w:r>
          </w:p>
        </w:tc>
        <w:tc>
          <w:tcPr>
            <w:tcW w:w="1426" w:type="dxa"/>
            <w:tcBorders>
              <w:top w:val="single" w:sz="4" w:space="0" w:color="auto"/>
              <w:left w:val="single" w:sz="4" w:space="0" w:color="auto"/>
              <w:bottom w:val="nil"/>
              <w:right w:val="single" w:sz="4" w:space="0" w:color="auto"/>
            </w:tcBorders>
          </w:tcPr>
          <w:p w14:paraId="53669F47" w14:textId="77777777" w:rsidR="00F3795D" w:rsidRPr="00DF7BE1" w:rsidRDefault="00F3795D" w:rsidP="00260F53">
            <w:pPr>
              <w:spacing w:after="0"/>
              <w:contextualSpacing/>
              <w:jc w:val="center"/>
              <w:rPr>
                <w:rFonts w:ascii="Times New Roman" w:hAnsi="Times New Roman"/>
                <w:sz w:val="24"/>
                <w:szCs w:val="24"/>
              </w:rPr>
            </w:pPr>
            <w:r w:rsidRPr="00DF7BE1">
              <w:rPr>
                <w:rFonts w:ascii="Times New Roman" w:hAnsi="Times New Roman"/>
                <w:sz w:val="24"/>
                <w:szCs w:val="24"/>
              </w:rPr>
              <w:t>1</w:t>
            </w:r>
          </w:p>
        </w:tc>
        <w:tc>
          <w:tcPr>
            <w:tcW w:w="1392" w:type="dxa"/>
            <w:tcBorders>
              <w:top w:val="single" w:sz="4" w:space="0" w:color="auto"/>
              <w:left w:val="single" w:sz="4" w:space="0" w:color="auto"/>
              <w:bottom w:val="nil"/>
              <w:right w:val="single" w:sz="4" w:space="0" w:color="auto"/>
            </w:tcBorders>
          </w:tcPr>
          <w:p w14:paraId="22F941D5" w14:textId="77777777" w:rsidR="00F3795D" w:rsidRPr="00DF7BE1" w:rsidRDefault="00F3795D" w:rsidP="00260F53">
            <w:pPr>
              <w:spacing w:after="0"/>
              <w:contextualSpacing/>
              <w:jc w:val="center"/>
              <w:rPr>
                <w:rFonts w:ascii="Times New Roman" w:hAnsi="Times New Roman"/>
                <w:sz w:val="24"/>
                <w:szCs w:val="24"/>
              </w:rPr>
            </w:pPr>
            <w:r w:rsidRPr="00DF7BE1">
              <w:rPr>
                <w:rFonts w:ascii="Times New Roman" w:hAnsi="Times New Roman"/>
                <w:sz w:val="24"/>
                <w:szCs w:val="24"/>
              </w:rPr>
              <w:t>1</w:t>
            </w:r>
          </w:p>
        </w:tc>
        <w:tc>
          <w:tcPr>
            <w:tcW w:w="1270" w:type="dxa"/>
            <w:tcBorders>
              <w:top w:val="single" w:sz="4" w:space="0" w:color="auto"/>
              <w:left w:val="single" w:sz="4" w:space="0" w:color="auto"/>
              <w:bottom w:val="nil"/>
              <w:right w:val="single" w:sz="4" w:space="0" w:color="auto"/>
            </w:tcBorders>
          </w:tcPr>
          <w:p w14:paraId="4F5F5674" w14:textId="77777777" w:rsidR="00F3795D" w:rsidRPr="00DF7BE1" w:rsidRDefault="00F3795D" w:rsidP="00260F53">
            <w:pPr>
              <w:spacing w:after="0"/>
              <w:contextualSpacing/>
              <w:jc w:val="center"/>
              <w:rPr>
                <w:rFonts w:ascii="Times New Roman" w:hAnsi="Times New Roman"/>
                <w:sz w:val="24"/>
                <w:szCs w:val="24"/>
              </w:rPr>
            </w:pPr>
            <w:r w:rsidRPr="00DF7BE1">
              <w:rPr>
                <w:rFonts w:ascii="Times New Roman" w:hAnsi="Times New Roman"/>
                <w:sz w:val="24"/>
                <w:szCs w:val="24"/>
              </w:rPr>
              <w:t>2</w:t>
            </w:r>
          </w:p>
        </w:tc>
      </w:tr>
      <w:tr w:rsidR="00D07CDE" w:rsidRPr="00DF7BE1" w14:paraId="53692ADF" w14:textId="77777777" w:rsidTr="00794DEA">
        <w:trPr>
          <w:trHeight w:val="277"/>
        </w:trPr>
        <w:tc>
          <w:tcPr>
            <w:tcW w:w="2832" w:type="dxa"/>
            <w:tcBorders>
              <w:left w:val="single" w:sz="4" w:space="0" w:color="auto"/>
              <w:bottom w:val="nil"/>
              <w:right w:val="single" w:sz="4" w:space="0" w:color="auto"/>
            </w:tcBorders>
          </w:tcPr>
          <w:p w14:paraId="06CF4756" w14:textId="77777777" w:rsidR="00D07CDE" w:rsidRPr="00DF7BE1" w:rsidRDefault="00D07CDE" w:rsidP="00D07CDE">
            <w:pPr>
              <w:spacing w:after="0"/>
              <w:contextualSpacing/>
              <w:jc w:val="center"/>
              <w:rPr>
                <w:rFonts w:ascii="Times New Roman" w:hAnsi="Times New Roman"/>
                <w:b/>
                <w:sz w:val="24"/>
                <w:szCs w:val="24"/>
              </w:rPr>
            </w:pPr>
          </w:p>
        </w:tc>
        <w:tc>
          <w:tcPr>
            <w:tcW w:w="2998" w:type="dxa"/>
            <w:tcBorders>
              <w:top w:val="single" w:sz="4" w:space="0" w:color="auto"/>
              <w:left w:val="single" w:sz="4" w:space="0" w:color="auto"/>
              <w:bottom w:val="single" w:sz="4" w:space="0" w:color="auto"/>
              <w:right w:val="single" w:sz="4" w:space="0" w:color="auto"/>
            </w:tcBorders>
          </w:tcPr>
          <w:p w14:paraId="05BD007A" w14:textId="77777777" w:rsidR="00D07CDE" w:rsidRPr="00FF0048" w:rsidRDefault="00D07CDE" w:rsidP="00D07CDE">
            <w:pPr>
              <w:spacing w:after="0" w:line="240" w:lineRule="auto"/>
              <w:contextualSpacing/>
              <w:rPr>
                <w:rFonts w:ascii="Times New Roman" w:hAnsi="Times New Roman"/>
                <w:color w:val="000000" w:themeColor="text1"/>
                <w:sz w:val="24"/>
                <w:szCs w:val="24"/>
              </w:rPr>
            </w:pPr>
            <w:r w:rsidRPr="00FF0048">
              <w:rPr>
                <w:rFonts w:ascii="Times New Roman" w:hAnsi="Times New Roman"/>
                <w:color w:val="000000" w:themeColor="text1"/>
                <w:sz w:val="24"/>
                <w:szCs w:val="24"/>
              </w:rPr>
              <w:t>«Семьеведение. Культура взаимоотношений»</w:t>
            </w:r>
          </w:p>
          <w:p w14:paraId="58F07054" w14:textId="4C30C331" w:rsidR="00D07CDE" w:rsidRPr="00DF7BE1" w:rsidRDefault="00D07CDE" w:rsidP="00D07CDE">
            <w:pPr>
              <w:spacing w:after="0"/>
              <w:contextualSpacing/>
              <w:jc w:val="center"/>
              <w:rPr>
                <w:rFonts w:ascii="Times New Roman" w:hAnsi="Times New Roman"/>
                <w:sz w:val="24"/>
                <w:szCs w:val="24"/>
              </w:rPr>
            </w:pPr>
          </w:p>
        </w:tc>
        <w:tc>
          <w:tcPr>
            <w:tcW w:w="1426" w:type="dxa"/>
            <w:tcBorders>
              <w:top w:val="single" w:sz="4" w:space="0" w:color="auto"/>
              <w:left w:val="single" w:sz="4" w:space="0" w:color="auto"/>
              <w:bottom w:val="nil"/>
              <w:right w:val="single" w:sz="4" w:space="0" w:color="auto"/>
            </w:tcBorders>
          </w:tcPr>
          <w:p w14:paraId="1B12284D" w14:textId="54C0B181" w:rsidR="00D07CDE" w:rsidRPr="00DF7BE1" w:rsidRDefault="00D07CDE" w:rsidP="00D07CDE">
            <w:pPr>
              <w:spacing w:after="0"/>
              <w:contextualSpacing/>
              <w:jc w:val="center"/>
              <w:rPr>
                <w:rFonts w:ascii="Times New Roman" w:hAnsi="Times New Roman"/>
                <w:sz w:val="24"/>
                <w:szCs w:val="24"/>
              </w:rPr>
            </w:pPr>
            <w:r>
              <w:rPr>
                <w:rFonts w:ascii="Times New Roman" w:hAnsi="Times New Roman"/>
                <w:sz w:val="24"/>
                <w:szCs w:val="24"/>
              </w:rPr>
              <w:t>1</w:t>
            </w:r>
          </w:p>
        </w:tc>
        <w:tc>
          <w:tcPr>
            <w:tcW w:w="1392" w:type="dxa"/>
            <w:tcBorders>
              <w:top w:val="single" w:sz="4" w:space="0" w:color="auto"/>
              <w:left w:val="single" w:sz="4" w:space="0" w:color="auto"/>
              <w:bottom w:val="nil"/>
              <w:right w:val="single" w:sz="4" w:space="0" w:color="auto"/>
            </w:tcBorders>
          </w:tcPr>
          <w:p w14:paraId="22A0C706" w14:textId="7F6683B7" w:rsidR="00D07CDE" w:rsidRPr="00DF7BE1" w:rsidRDefault="00D07CDE" w:rsidP="00D07CDE">
            <w:pPr>
              <w:spacing w:after="0"/>
              <w:contextualSpacing/>
              <w:jc w:val="center"/>
              <w:rPr>
                <w:rFonts w:ascii="Times New Roman" w:hAnsi="Times New Roman"/>
                <w:sz w:val="24"/>
                <w:szCs w:val="24"/>
              </w:rPr>
            </w:pPr>
            <w:r>
              <w:rPr>
                <w:rFonts w:ascii="Times New Roman" w:hAnsi="Times New Roman"/>
                <w:sz w:val="24"/>
                <w:szCs w:val="24"/>
              </w:rPr>
              <w:t>1</w:t>
            </w:r>
          </w:p>
        </w:tc>
        <w:tc>
          <w:tcPr>
            <w:tcW w:w="1270" w:type="dxa"/>
            <w:tcBorders>
              <w:top w:val="single" w:sz="4" w:space="0" w:color="auto"/>
              <w:left w:val="single" w:sz="4" w:space="0" w:color="auto"/>
              <w:bottom w:val="nil"/>
              <w:right w:val="single" w:sz="4" w:space="0" w:color="auto"/>
            </w:tcBorders>
          </w:tcPr>
          <w:p w14:paraId="0CFFFBBD" w14:textId="1AD80C3A" w:rsidR="00D07CDE" w:rsidRPr="00DF7BE1" w:rsidRDefault="00D07CDE" w:rsidP="00D07CDE">
            <w:pPr>
              <w:spacing w:after="0"/>
              <w:contextualSpacing/>
              <w:jc w:val="center"/>
              <w:rPr>
                <w:rFonts w:ascii="Times New Roman" w:hAnsi="Times New Roman"/>
                <w:sz w:val="24"/>
                <w:szCs w:val="24"/>
              </w:rPr>
            </w:pPr>
            <w:r>
              <w:rPr>
                <w:rFonts w:ascii="Times New Roman" w:hAnsi="Times New Roman"/>
                <w:sz w:val="24"/>
                <w:szCs w:val="24"/>
              </w:rPr>
              <w:t>2</w:t>
            </w:r>
          </w:p>
        </w:tc>
      </w:tr>
      <w:tr w:rsidR="00F3795D" w:rsidRPr="00DF7BE1" w14:paraId="34024B01" w14:textId="77777777" w:rsidTr="00260F53">
        <w:tc>
          <w:tcPr>
            <w:tcW w:w="2832" w:type="dxa"/>
            <w:vMerge w:val="restart"/>
            <w:tcBorders>
              <w:top w:val="single" w:sz="4" w:space="0" w:color="auto"/>
              <w:left w:val="single" w:sz="4" w:space="0" w:color="auto"/>
              <w:right w:val="single" w:sz="4" w:space="0" w:color="auto"/>
            </w:tcBorders>
          </w:tcPr>
          <w:p w14:paraId="51D51202" w14:textId="77777777" w:rsidR="00F3795D" w:rsidRPr="00DF7BE1" w:rsidRDefault="00F3795D" w:rsidP="00260F53">
            <w:pPr>
              <w:spacing w:after="0"/>
              <w:contextualSpacing/>
              <w:jc w:val="center"/>
              <w:rPr>
                <w:rFonts w:ascii="Times New Roman" w:hAnsi="Times New Roman"/>
                <w:b/>
                <w:sz w:val="24"/>
                <w:szCs w:val="24"/>
              </w:rPr>
            </w:pPr>
            <w:r w:rsidRPr="00DF7BE1">
              <w:rPr>
                <w:rFonts w:ascii="Times New Roman" w:hAnsi="Times New Roman"/>
                <w:b/>
                <w:sz w:val="24"/>
                <w:szCs w:val="24"/>
              </w:rPr>
              <w:t>Учебная деятельность</w:t>
            </w:r>
          </w:p>
        </w:tc>
        <w:tc>
          <w:tcPr>
            <w:tcW w:w="2998" w:type="dxa"/>
            <w:tcBorders>
              <w:top w:val="single" w:sz="4" w:space="0" w:color="auto"/>
              <w:left w:val="single" w:sz="4" w:space="0" w:color="auto"/>
              <w:bottom w:val="single" w:sz="4" w:space="0" w:color="auto"/>
              <w:right w:val="single" w:sz="4" w:space="0" w:color="auto"/>
            </w:tcBorders>
          </w:tcPr>
          <w:p w14:paraId="7620B6DB" w14:textId="42C52706" w:rsidR="00F3795D" w:rsidRPr="00DF7BE1" w:rsidRDefault="00D07CDE" w:rsidP="00260F53">
            <w:pPr>
              <w:spacing w:after="0"/>
              <w:contextualSpacing/>
              <w:rPr>
                <w:rFonts w:ascii="Times New Roman" w:hAnsi="Times New Roman"/>
                <w:sz w:val="24"/>
                <w:szCs w:val="24"/>
              </w:rPr>
            </w:pPr>
            <w:r>
              <w:rPr>
                <w:rFonts w:ascii="Times New Roman" w:hAnsi="Times New Roman"/>
                <w:sz w:val="24"/>
                <w:szCs w:val="24"/>
              </w:rPr>
              <w:t>Россия- моя история</w:t>
            </w:r>
          </w:p>
        </w:tc>
        <w:tc>
          <w:tcPr>
            <w:tcW w:w="1426" w:type="dxa"/>
            <w:tcBorders>
              <w:top w:val="single" w:sz="4" w:space="0" w:color="auto"/>
              <w:left w:val="single" w:sz="4" w:space="0" w:color="auto"/>
              <w:bottom w:val="single" w:sz="4" w:space="0" w:color="auto"/>
              <w:right w:val="single" w:sz="4" w:space="0" w:color="auto"/>
            </w:tcBorders>
          </w:tcPr>
          <w:p w14:paraId="6013F17C" w14:textId="755723ED" w:rsidR="00F3795D" w:rsidRPr="00DF7BE1" w:rsidRDefault="00901954" w:rsidP="00260F53">
            <w:pPr>
              <w:spacing w:after="0"/>
              <w:contextualSpacing/>
              <w:rPr>
                <w:rFonts w:ascii="Times New Roman" w:hAnsi="Times New Roman"/>
                <w:sz w:val="24"/>
                <w:szCs w:val="24"/>
              </w:rPr>
            </w:pPr>
            <w:r>
              <w:rPr>
                <w:rFonts w:ascii="Times New Roman" w:hAnsi="Times New Roman"/>
                <w:sz w:val="24"/>
                <w:szCs w:val="24"/>
              </w:rPr>
              <w:t>1</w:t>
            </w:r>
          </w:p>
        </w:tc>
        <w:tc>
          <w:tcPr>
            <w:tcW w:w="1392" w:type="dxa"/>
            <w:tcBorders>
              <w:top w:val="single" w:sz="4" w:space="0" w:color="auto"/>
              <w:left w:val="single" w:sz="4" w:space="0" w:color="auto"/>
              <w:bottom w:val="single" w:sz="4" w:space="0" w:color="auto"/>
              <w:right w:val="single" w:sz="4" w:space="0" w:color="auto"/>
            </w:tcBorders>
          </w:tcPr>
          <w:p w14:paraId="7823FAAF" w14:textId="2B0A3190" w:rsidR="00F3795D" w:rsidRPr="00DF7BE1" w:rsidRDefault="00901954" w:rsidP="00260F53">
            <w:pPr>
              <w:spacing w:after="0"/>
              <w:contextualSpacing/>
              <w:jc w:val="center"/>
              <w:rPr>
                <w:rFonts w:ascii="Times New Roman" w:hAnsi="Times New Roman"/>
                <w:sz w:val="24"/>
                <w:szCs w:val="24"/>
              </w:rPr>
            </w:pPr>
            <w:r>
              <w:rPr>
                <w:rFonts w:ascii="Times New Roman" w:hAnsi="Times New Roman"/>
                <w:sz w:val="24"/>
                <w:szCs w:val="24"/>
              </w:rPr>
              <w:t>1</w:t>
            </w:r>
          </w:p>
        </w:tc>
        <w:tc>
          <w:tcPr>
            <w:tcW w:w="1270" w:type="dxa"/>
            <w:tcBorders>
              <w:top w:val="single" w:sz="4" w:space="0" w:color="auto"/>
              <w:left w:val="single" w:sz="4" w:space="0" w:color="auto"/>
              <w:bottom w:val="single" w:sz="4" w:space="0" w:color="auto"/>
              <w:right w:val="single" w:sz="4" w:space="0" w:color="auto"/>
            </w:tcBorders>
          </w:tcPr>
          <w:p w14:paraId="17550735" w14:textId="411C1B88" w:rsidR="00F3795D" w:rsidRPr="00DF7BE1" w:rsidRDefault="00901954" w:rsidP="00260F53">
            <w:pPr>
              <w:spacing w:after="0"/>
              <w:contextualSpacing/>
              <w:jc w:val="center"/>
              <w:rPr>
                <w:rFonts w:ascii="Times New Roman" w:hAnsi="Times New Roman"/>
                <w:sz w:val="24"/>
                <w:szCs w:val="24"/>
              </w:rPr>
            </w:pPr>
            <w:r>
              <w:rPr>
                <w:rFonts w:ascii="Times New Roman" w:hAnsi="Times New Roman"/>
                <w:sz w:val="24"/>
                <w:szCs w:val="24"/>
              </w:rPr>
              <w:t>2</w:t>
            </w:r>
          </w:p>
        </w:tc>
      </w:tr>
      <w:tr w:rsidR="00F3795D" w:rsidRPr="00DF7BE1" w14:paraId="55A2ACD4" w14:textId="77777777" w:rsidTr="00260F53">
        <w:tc>
          <w:tcPr>
            <w:tcW w:w="2832" w:type="dxa"/>
            <w:vMerge/>
            <w:tcBorders>
              <w:left w:val="single" w:sz="4" w:space="0" w:color="auto"/>
              <w:right w:val="single" w:sz="4" w:space="0" w:color="auto"/>
            </w:tcBorders>
          </w:tcPr>
          <w:p w14:paraId="57043B88" w14:textId="77777777" w:rsidR="00F3795D" w:rsidRPr="00DF7BE1" w:rsidRDefault="00F3795D" w:rsidP="00260F53">
            <w:pPr>
              <w:spacing w:after="0"/>
              <w:contextualSpacing/>
              <w:jc w:val="center"/>
              <w:rPr>
                <w:rFonts w:ascii="Times New Roman" w:hAnsi="Times New Roman"/>
                <w:b/>
                <w:sz w:val="24"/>
                <w:szCs w:val="24"/>
              </w:rPr>
            </w:pPr>
          </w:p>
        </w:tc>
        <w:tc>
          <w:tcPr>
            <w:tcW w:w="2998" w:type="dxa"/>
            <w:tcBorders>
              <w:top w:val="single" w:sz="4" w:space="0" w:color="auto"/>
              <w:left w:val="single" w:sz="4" w:space="0" w:color="auto"/>
              <w:bottom w:val="single" w:sz="4" w:space="0" w:color="auto"/>
              <w:right w:val="single" w:sz="4" w:space="0" w:color="auto"/>
            </w:tcBorders>
          </w:tcPr>
          <w:p w14:paraId="586CA5E6" w14:textId="12775DCE" w:rsidR="00F3795D" w:rsidRPr="00DF7BE1" w:rsidRDefault="00F3795D" w:rsidP="00260F53">
            <w:pPr>
              <w:spacing w:after="0" w:line="240" w:lineRule="auto"/>
              <w:contextualSpacing/>
              <w:jc w:val="center"/>
              <w:rPr>
                <w:rFonts w:ascii="Times New Roman" w:hAnsi="Times New Roman"/>
                <w:sz w:val="24"/>
                <w:szCs w:val="24"/>
              </w:rPr>
            </w:pPr>
            <w:r w:rsidRPr="00DF7BE1">
              <w:rPr>
                <w:rFonts w:ascii="Times New Roman" w:hAnsi="Times New Roman"/>
                <w:sz w:val="24"/>
                <w:szCs w:val="24"/>
              </w:rPr>
              <w:t>М</w:t>
            </w:r>
            <w:r w:rsidR="00FC1BA7">
              <w:rPr>
                <w:rFonts w:ascii="Times New Roman" w:hAnsi="Times New Roman"/>
                <w:sz w:val="24"/>
                <w:szCs w:val="24"/>
              </w:rPr>
              <w:t>олекулярная биология и генетика</w:t>
            </w:r>
          </w:p>
          <w:p w14:paraId="5B254C0F" w14:textId="77777777" w:rsidR="00F3795D" w:rsidRPr="00DF7BE1" w:rsidRDefault="00F3795D" w:rsidP="00260F53">
            <w:pPr>
              <w:spacing w:after="0" w:line="240" w:lineRule="auto"/>
              <w:contextualSpacing/>
              <w:jc w:val="center"/>
              <w:rPr>
                <w:rFonts w:ascii="Times New Roman" w:hAnsi="Times New Roman"/>
                <w:sz w:val="24"/>
                <w:szCs w:val="24"/>
              </w:rPr>
            </w:pPr>
          </w:p>
        </w:tc>
        <w:tc>
          <w:tcPr>
            <w:tcW w:w="1426" w:type="dxa"/>
            <w:tcBorders>
              <w:top w:val="single" w:sz="4" w:space="0" w:color="auto"/>
              <w:left w:val="single" w:sz="4" w:space="0" w:color="auto"/>
              <w:bottom w:val="single" w:sz="4" w:space="0" w:color="auto"/>
              <w:right w:val="single" w:sz="4" w:space="0" w:color="auto"/>
            </w:tcBorders>
          </w:tcPr>
          <w:p w14:paraId="40E3BDAE" w14:textId="3752210B" w:rsidR="00F3795D" w:rsidRPr="00DF7BE1" w:rsidRDefault="004C3CA0" w:rsidP="00260F53">
            <w:pPr>
              <w:spacing w:after="0"/>
              <w:contextualSpacing/>
              <w:jc w:val="center"/>
              <w:rPr>
                <w:rFonts w:ascii="Times New Roman" w:hAnsi="Times New Roman"/>
                <w:sz w:val="24"/>
                <w:szCs w:val="24"/>
              </w:rPr>
            </w:pPr>
            <w:r>
              <w:rPr>
                <w:rFonts w:ascii="Times New Roman" w:hAnsi="Times New Roman"/>
                <w:sz w:val="24"/>
                <w:szCs w:val="24"/>
              </w:rPr>
              <w:t>0,5</w:t>
            </w:r>
          </w:p>
        </w:tc>
        <w:tc>
          <w:tcPr>
            <w:tcW w:w="1392" w:type="dxa"/>
            <w:tcBorders>
              <w:top w:val="single" w:sz="4" w:space="0" w:color="auto"/>
              <w:left w:val="single" w:sz="4" w:space="0" w:color="auto"/>
              <w:bottom w:val="single" w:sz="4" w:space="0" w:color="auto"/>
              <w:right w:val="single" w:sz="4" w:space="0" w:color="auto"/>
            </w:tcBorders>
          </w:tcPr>
          <w:p w14:paraId="7BF09B11" w14:textId="641ED38A" w:rsidR="00F3795D" w:rsidRPr="00DF7BE1" w:rsidRDefault="004C3CA0" w:rsidP="00260F53">
            <w:pPr>
              <w:spacing w:after="0"/>
              <w:contextualSpacing/>
              <w:jc w:val="center"/>
              <w:rPr>
                <w:rFonts w:ascii="Times New Roman" w:hAnsi="Times New Roman"/>
                <w:sz w:val="24"/>
                <w:szCs w:val="24"/>
              </w:rPr>
            </w:pPr>
            <w:r>
              <w:rPr>
                <w:rFonts w:ascii="Times New Roman" w:hAnsi="Times New Roman"/>
                <w:sz w:val="24"/>
                <w:szCs w:val="24"/>
              </w:rPr>
              <w:t>0,5</w:t>
            </w:r>
          </w:p>
        </w:tc>
        <w:tc>
          <w:tcPr>
            <w:tcW w:w="1270" w:type="dxa"/>
            <w:tcBorders>
              <w:top w:val="single" w:sz="4" w:space="0" w:color="auto"/>
              <w:left w:val="single" w:sz="4" w:space="0" w:color="auto"/>
              <w:bottom w:val="single" w:sz="4" w:space="0" w:color="auto"/>
              <w:right w:val="single" w:sz="4" w:space="0" w:color="auto"/>
            </w:tcBorders>
          </w:tcPr>
          <w:p w14:paraId="5879D9BA" w14:textId="0DA635B8" w:rsidR="00F3795D" w:rsidRPr="00DF7BE1" w:rsidRDefault="004C3CA0" w:rsidP="00260F53">
            <w:pPr>
              <w:spacing w:after="0"/>
              <w:contextualSpacing/>
              <w:jc w:val="center"/>
              <w:rPr>
                <w:rFonts w:ascii="Times New Roman" w:hAnsi="Times New Roman"/>
                <w:sz w:val="24"/>
                <w:szCs w:val="24"/>
              </w:rPr>
            </w:pPr>
            <w:r>
              <w:rPr>
                <w:rFonts w:ascii="Times New Roman" w:hAnsi="Times New Roman"/>
                <w:sz w:val="24"/>
                <w:szCs w:val="24"/>
              </w:rPr>
              <w:t>1</w:t>
            </w:r>
          </w:p>
        </w:tc>
      </w:tr>
      <w:tr w:rsidR="00F3795D" w:rsidRPr="00DF7BE1" w14:paraId="1A9481CD" w14:textId="77777777" w:rsidTr="00260F53">
        <w:tc>
          <w:tcPr>
            <w:tcW w:w="2832" w:type="dxa"/>
            <w:vMerge/>
            <w:tcBorders>
              <w:left w:val="single" w:sz="4" w:space="0" w:color="auto"/>
              <w:right w:val="single" w:sz="4" w:space="0" w:color="auto"/>
            </w:tcBorders>
          </w:tcPr>
          <w:p w14:paraId="5CCD2F4F" w14:textId="77777777" w:rsidR="00F3795D" w:rsidRPr="00DF7BE1" w:rsidRDefault="00F3795D" w:rsidP="00260F53">
            <w:pPr>
              <w:spacing w:after="0"/>
              <w:contextualSpacing/>
              <w:jc w:val="center"/>
              <w:rPr>
                <w:rFonts w:ascii="Times New Roman" w:hAnsi="Times New Roman"/>
                <w:b/>
                <w:sz w:val="24"/>
                <w:szCs w:val="24"/>
              </w:rPr>
            </w:pPr>
          </w:p>
        </w:tc>
        <w:tc>
          <w:tcPr>
            <w:tcW w:w="2998" w:type="dxa"/>
            <w:tcBorders>
              <w:top w:val="single" w:sz="4" w:space="0" w:color="auto"/>
              <w:left w:val="single" w:sz="4" w:space="0" w:color="auto"/>
              <w:bottom w:val="single" w:sz="4" w:space="0" w:color="auto"/>
              <w:right w:val="single" w:sz="4" w:space="0" w:color="auto"/>
            </w:tcBorders>
          </w:tcPr>
          <w:p w14:paraId="469CD1ED" w14:textId="08565F49" w:rsidR="00F3795D" w:rsidRPr="00DF7BE1" w:rsidRDefault="00FC1BA7" w:rsidP="00260F53">
            <w:pPr>
              <w:spacing w:after="0" w:line="240" w:lineRule="auto"/>
              <w:contextualSpacing/>
              <w:jc w:val="center"/>
              <w:rPr>
                <w:rFonts w:ascii="Times New Roman" w:hAnsi="Times New Roman"/>
                <w:sz w:val="24"/>
                <w:szCs w:val="24"/>
              </w:rPr>
            </w:pPr>
            <w:r>
              <w:rPr>
                <w:rFonts w:ascii="Times New Roman" w:hAnsi="Times New Roman"/>
                <w:sz w:val="24"/>
                <w:szCs w:val="24"/>
              </w:rPr>
              <w:t>Решение задач по химии</w:t>
            </w:r>
          </w:p>
          <w:p w14:paraId="092E3DFA" w14:textId="77777777" w:rsidR="00F3795D" w:rsidRPr="00DF7BE1" w:rsidRDefault="00F3795D" w:rsidP="00260F53">
            <w:pPr>
              <w:spacing w:after="0" w:line="240" w:lineRule="auto"/>
              <w:contextualSpacing/>
              <w:jc w:val="center"/>
              <w:rPr>
                <w:rFonts w:ascii="Times New Roman" w:hAnsi="Times New Roman"/>
                <w:sz w:val="24"/>
                <w:szCs w:val="24"/>
              </w:rPr>
            </w:pPr>
          </w:p>
        </w:tc>
        <w:tc>
          <w:tcPr>
            <w:tcW w:w="1426" w:type="dxa"/>
            <w:tcBorders>
              <w:top w:val="single" w:sz="4" w:space="0" w:color="auto"/>
              <w:left w:val="single" w:sz="4" w:space="0" w:color="auto"/>
              <w:bottom w:val="single" w:sz="4" w:space="0" w:color="auto"/>
              <w:right w:val="single" w:sz="4" w:space="0" w:color="auto"/>
            </w:tcBorders>
          </w:tcPr>
          <w:p w14:paraId="4E0C613B" w14:textId="7B2DE0B6" w:rsidR="00F3795D" w:rsidRPr="00DF7BE1" w:rsidRDefault="004C3CA0" w:rsidP="00260F53">
            <w:pPr>
              <w:spacing w:after="0"/>
              <w:contextualSpacing/>
              <w:jc w:val="center"/>
              <w:rPr>
                <w:rFonts w:ascii="Times New Roman" w:hAnsi="Times New Roman"/>
                <w:sz w:val="24"/>
                <w:szCs w:val="24"/>
              </w:rPr>
            </w:pPr>
            <w:r>
              <w:rPr>
                <w:rFonts w:ascii="Times New Roman" w:hAnsi="Times New Roman"/>
                <w:sz w:val="24"/>
                <w:szCs w:val="24"/>
              </w:rPr>
              <w:t>0,5</w:t>
            </w:r>
          </w:p>
        </w:tc>
        <w:tc>
          <w:tcPr>
            <w:tcW w:w="1392" w:type="dxa"/>
            <w:tcBorders>
              <w:top w:val="single" w:sz="4" w:space="0" w:color="auto"/>
              <w:left w:val="single" w:sz="4" w:space="0" w:color="auto"/>
              <w:bottom w:val="single" w:sz="4" w:space="0" w:color="auto"/>
              <w:right w:val="single" w:sz="4" w:space="0" w:color="auto"/>
            </w:tcBorders>
          </w:tcPr>
          <w:p w14:paraId="4BFB043A" w14:textId="7C70301D" w:rsidR="00F3795D" w:rsidRPr="00DF7BE1" w:rsidRDefault="004C3CA0" w:rsidP="00260F53">
            <w:pPr>
              <w:spacing w:after="0"/>
              <w:contextualSpacing/>
              <w:jc w:val="center"/>
              <w:rPr>
                <w:rFonts w:ascii="Times New Roman" w:hAnsi="Times New Roman"/>
                <w:sz w:val="24"/>
                <w:szCs w:val="24"/>
              </w:rPr>
            </w:pPr>
            <w:r>
              <w:rPr>
                <w:rFonts w:ascii="Times New Roman" w:hAnsi="Times New Roman"/>
                <w:sz w:val="24"/>
                <w:szCs w:val="24"/>
              </w:rPr>
              <w:t>0,5</w:t>
            </w:r>
          </w:p>
        </w:tc>
        <w:tc>
          <w:tcPr>
            <w:tcW w:w="1270" w:type="dxa"/>
            <w:tcBorders>
              <w:top w:val="single" w:sz="4" w:space="0" w:color="auto"/>
              <w:left w:val="single" w:sz="4" w:space="0" w:color="auto"/>
              <w:bottom w:val="single" w:sz="4" w:space="0" w:color="auto"/>
              <w:right w:val="single" w:sz="4" w:space="0" w:color="auto"/>
            </w:tcBorders>
          </w:tcPr>
          <w:p w14:paraId="77DDFF35" w14:textId="76F2B434" w:rsidR="00F3795D" w:rsidRPr="00DF7BE1" w:rsidRDefault="004C3CA0" w:rsidP="00260F53">
            <w:pPr>
              <w:spacing w:after="0"/>
              <w:contextualSpacing/>
              <w:jc w:val="center"/>
              <w:rPr>
                <w:rFonts w:ascii="Times New Roman" w:hAnsi="Times New Roman"/>
                <w:sz w:val="24"/>
                <w:szCs w:val="24"/>
              </w:rPr>
            </w:pPr>
            <w:r>
              <w:rPr>
                <w:rFonts w:ascii="Times New Roman" w:hAnsi="Times New Roman"/>
                <w:sz w:val="24"/>
                <w:szCs w:val="24"/>
              </w:rPr>
              <w:t>1</w:t>
            </w:r>
          </w:p>
        </w:tc>
      </w:tr>
      <w:tr w:rsidR="004C3CA0" w:rsidRPr="00DF7BE1" w14:paraId="47C28259" w14:textId="77777777" w:rsidTr="00260F53">
        <w:tc>
          <w:tcPr>
            <w:tcW w:w="2832" w:type="dxa"/>
            <w:tcBorders>
              <w:left w:val="single" w:sz="4" w:space="0" w:color="auto"/>
              <w:right w:val="single" w:sz="4" w:space="0" w:color="auto"/>
            </w:tcBorders>
          </w:tcPr>
          <w:p w14:paraId="0304D8BD" w14:textId="77777777" w:rsidR="004C3CA0" w:rsidRPr="00DF7BE1" w:rsidRDefault="004C3CA0" w:rsidP="004C3CA0">
            <w:pPr>
              <w:spacing w:after="0"/>
              <w:contextualSpacing/>
              <w:jc w:val="center"/>
              <w:rPr>
                <w:rFonts w:ascii="Times New Roman" w:hAnsi="Times New Roman"/>
                <w:b/>
                <w:sz w:val="24"/>
                <w:szCs w:val="24"/>
              </w:rPr>
            </w:pPr>
          </w:p>
        </w:tc>
        <w:tc>
          <w:tcPr>
            <w:tcW w:w="2998" w:type="dxa"/>
            <w:tcBorders>
              <w:top w:val="single" w:sz="4" w:space="0" w:color="auto"/>
              <w:left w:val="single" w:sz="4" w:space="0" w:color="auto"/>
              <w:bottom w:val="single" w:sz="4" w:space="0" w:color="auto"/>
              <w:right w:val="single" w:sz="4" w:space="0" w:color="auto"/>
            </w:tcBorders>
          </w:tcPr>
          <w:p w14:paraId="6E491E20" w14:textId="77777777" w:rsidR="004C3CA0" w:rsidRPr="00DF7BE1" w:rsidRDefault="004C3CA0" w:rsidP="004C3CA0">
            <w:pPr>
              <w:spacing w:after="0" w:line="240" w:lineRule="auto"/>
              <w:contextualSpacing/>
              <w:jc w:val="center"/>
              <w:rPr>
                <w:rFonts w:ascii="Times New Roman" w:hAnsi="Times New Roman"/>
                <w:sz w:val="24"/>
                <w:szCs w:val="24"/>
              </w:rPr>
            </w:pPr>
            <w:r>
              <w:rPr>
                <w:rFonts w:ascii="Times New Roman" w:hAnsi="Times New Roman"/>
                <w:sz w:val="24"/>
                <w:szCs w:val="24"/>
              </w:rPr>
              <w:t>Решение задач по  информатике</w:t>
            </w:r>
          </w:p>
          <w:p w14:paraId="6BFB6B2D" w14:textId="77777777" w:rsidR="004C3CA0" w:rsidRDefault="004C3CA0" w:rsidP="004C3CA0">
            <w:pPr>
              <w:spacing w:after="0" w:line="240" w:lineRule="auto"/>
              <w:contextualSpacing/>
              <w:jc w:val="center"/>
              <w:rPr>
                <w:rFonts w:ascii="Times New Roman" w:hAnsi="Times New Roman"/>
                <w:sz w:val="24"/>
                <w:szCs w:val="24"/>
              </w:rPr>
            </w:pPr>
          </w:p>
        </w:tc>
        <w:tc>
          <w:tcPr>
            <w:tcW w:w="1426" w:type="dxa"/>
            <w:tcBorders>
              <w:top w:val="single" w:sz="4" w:space="0" w:color="auto"/>
              <w:left w:val="single" w:sz="4" w:space="0" w:color="auto"/>
              <w:bottom w:val="single" w:sz="4" w:space="0" w:color="auto"/>
              <w:right w:val="single" w:sz="4" w:space="0" w:color="auto"/>
            </w:tcBorders>
          </w:tcPr>
          <w:p w14:paraId="274B971C" w14:textId="1B666C5A" w:rsidR="004C3CA0" w:rsidRPr="00DF7BE1" w:rsidRDefault="004C3CA0" w:rsidP="004C3CA0">
            <w:pPr>
              <w:spacing w:after="0"/>
              <w:contextualSpacing/>
              <w:jc w:val="center"/>
              <w:rPr>
                <w:rFonts w:ascii="Times New Roman" w:hAnsi="Times New Roman"/>
                <w:sz w:val="24"/>
                <w:szCs w:val="24"/>
              </w:rPr>
            </w:pPr>
            <w:r>
              <w:rPr>
                <w:rFonts w:ascii="Times New Roman" w:hAnsi="Times New Roman"/>
                <w:sz w:val="24"/>
                <w:szCs w:val="24"/>
              </w:rPr>
              <w:t>1</w:t>
            </w:r>
          </w:p>
        </w:tc>
        <w:tc>
          <w:tcPr>
            <w:tcW w:w="1392" w:type="dxa"/>
            <w:tcBorders>
              <w:top w:val="single" w:sz="4" w:space="0" w:color="auto"/>
              <w:left w:val="single" w:sz="4" w:space="0" w:color="auto"/>
              <w:bottom w:val="single" w:sz="4" w:space="0" w:color="auto"/>
              <w:right w:val="single" w:sz="4" w:space="0" w:color="auto"/>
            </w:tcBorders>
          </w:tcPr>
          <w:p w14:paraId="19F0DE06" w14:textId="0B39CD08" w:rsidR="004C3CA0" w:rsidRPr="00DF7BE1" w:rsidRDefault="004C3CA0" w:rsidP="004C3CA0">
            <w:pPr>
              <w:spacing w:after="0"/>
              <w:contextualSpacing/>
              <w:jc w:val="center"/>
              <w:rPr>
                <w:rFonts w:ascii="Times New Roman" w:hAnsi="Times New Roman"/>
                <w:sz w:val="24"/>
                <w:szCs w:val="24"/>
              </w:rPr>
            </w:pPr>
            <w:r>
              <w:rPr>
                <w:rFonts w:ascii="Times New Roman" w:hAnsi="Times New Roman"/>
                <w:sz w:val="24"/>
                <w:szCs w:val="24"/>
              </w:rPr>
              <w:t>1</w:t>
            </w:r>
          </w:p>
        </w:tc>
        <w:tc>
          <w:tcPr>
            <w:tcW w:w="1270" w:type="dxa"/>
            <w:tcBorders>
              <w:top w:val="single" w:sz="4" w:space="0" w:color="auto"/>
              <w:left w:val="single" w:sz="4" w:space="0" w:color="auto"/>
              <w:bottom w:val="single" w:sz="4" w:space="0" w:color="auto"/>
              <w:right w:val="single" w:sz="4" w:space="0" w:color="auto"/>
            </w:tcBorders>
          </w:tcPr>
          <w:p w14:paraId="48823F48" w14:textId="6FAADCE6" w:rsidR="004C3CA0" w:rsidRPr="00DF7BE1" w:rsidRDefault="004C3CA0" w:rsidP="004C3CA0">
            <w:pPr>
              <w:spacing w:after="0"/>
              <w:contextualSpacing/>
              <w:jc w:val="center"/>
              <w:rPr>
                <w:rFonts w:ascii="Times New Roman" w:hAnsi="Times New Roman"/>
                <w:sz w:val="24"/>
                <w:szCs w:val="24"/>
              </w:rPr>
            </w:pPr>
            <w:r>
              <w:rPr>
                <w:rFonts w:ascii="Times New Roman" w:hAnsi="Times New Roman"/>
                <w:sz w:val="24"/>
                <w:szCs w:val="24"/>
              </w:rPr>
              <w:t>2</w:t>
            </w:r>
          </w:p>
        </w:tc>
      </w:tr>
      <w:tr w:rsidR="004C3CA0" w:rsidRPr="00DF7BE1" w14:paraId="5235DDEE" w14:textId="77777777" w:rsidTr="00260F53">
        <w:tc>
          <w:tcPr>
            <w:tcW w:w="2832" w:type="dxa"/>
            <w:tcBorders>
              <w:top w:val="single" w:sz="4" w:space="0" w:color="auto"/>
              <w:left w:val="single" w:sz="4" w:space="0" w:color="auto"/>
              <w:bottom w:val="single" w:sz="4" w:space="0" w:color="auto"/>
              <w:right w:val="single" w:sz="4" w:space="0" w:color="auto"/>
            </w:tcBorders>
          </w:tcPr>
          <w:p w14:paraId="4E445E87" w14:textId="77777777" w:rsidR="004C3CA0" w:rsidRPr="00DF7BE1" w:rsidRDefault="004C3CA0" w:rsidP="004C3CA0">
            <w:pPr>
              <w:spacing w:after="0"/>
              <w:contextualSpacing/>
              <w:jc w:val="center"/>
              <w:rPr>
                <w:rFonts w:ascii="Times New Roman" w:hAnsi="Times New Roman"/>
                <w:b/>
                <w:sz w:val="24"/>
                <w:szCs w:val="24"/>
              </w:rPr>
            </w:pPr>
            <w:r w:rsidRPr="00DF7BE1">
              <w:rPr>
                <w:rFonts w:ascii="Times New Roman" w:hAnsi="Times New Roman"/>
                <w:b/>
                <w:sz w:val="24"/>
                <w:szCs w:val="24"/>
              </w:rPr>
              <w:t>Функциональная грамотность</w:t>
            </w:r>
          </w:p>
        </w:tc>
        <w:tc>
          <w:tcPr>
            <w:tcW w:w="2998" w:type="dxa"/>
            <w:tcBorders>
              <w:top w:val="single" w:sz="4" w:space="0" w:color="auto"/>
              <w:left w:val="single" w:sz="4" w:space="0" w:color="auto"/>
              <w:bottom w:val="single" w:sz="4" w:space="0" w:color="auto"/>
              <w:right w:val="single" w:sz="4" w:space="0" w:color="auto"/>
            </w:tcBorders>
          </w:tcPr>
          <w:p w14:paraId="2FEB3EB4" w14:textId="77777777" w:rsidR="004C3CA0" w:rsidRPr="00DF7BE1" w:rsidRDefault="004C3CA0" w:rsidP="004C3CA0">
            <w:pPr>
              <w:spacing w:after="0" w:line="240" w:lineRule="auto"/>
              <w:contextualSpacing/>
              <w:rPr>
                <w:rFonts w:ascii="Times New Roman" w:hAnsi="Times New Roman"/>
                <w:sz w:val="24"/>
                <w:szCs w:val="24"/>
              </w:rPr>
            </w:pPr>
          </w:p>
          <w:p w14:paraId="6ED15B2D" w14:textId="77777777" w:rsidR="004C3CA0" w:rsidRPr="00DF7BE1" w:rsidRDefault="004C3CA0" w:rsidP="004C3CA0">
            <w:pPr>
              <w:spacing w:after="0" w:line="240" w:lineRule="auto"/>
              <w:contextualSpacing/>
              <w:jc w:val="center"/>
              <w:rPr>
                <w:rFonts w:ascii="Times New Roman" w:hAnsi="Times New Roman"/>
                <w:sz w:val="24"/>
                <w:szCs w:val="24"/>
              </w:rPr>
            </w:pPr>
            <w:r w:rsidRPr="00DF7BE1">
              <w:rPr>
                <w:rFonts w:ascii="Times New Roman" w:hAnsi="Times New Roman"/>
                <w:sz w:val="24"/>
                <w:szCs w:val="24"/>
              </w:rPr>
              <w:t>Финансовая грамотность</w:t>
            </w:r>
          </w:p>
        </w:tc>
        <w:tc>
          <w:tcPr>
            <w:tcW w:w="1426" w:type="dxa"/>
            <w:tcBorders>
              <w:top w:val="single" w:sz="4" w:space="0" w:color="auto"/>
              <w:left w:val="single" w:sz="4" w:space="0" w:color="auto"/>
              <w:bottom w:val="single" w:sz="4" w:space="0" w:color="auto"/>
              <w:right w:val="single" w:sz="4" w:space="0" w:color="auto"/>
            </w:tcBorders>
          </w:tcPr>
          <w:p w14:paraId="70A3BABE" w14:textId="77777777" w:rsidR="004C3CA0" w:rsidRPr="00DF7BE1" w:rsidRDefault="004C3CA0" w:rsidP="004C3CA0">
            <w:pPr>
              <w:spacing w:after="0"/>
              <w:contextualSpacing/>
              <w:jc w:val="center"/>
              <w:rPr>
                <w:rFonts w:ascii="Times New Roman" w:hAnsi="Times New Roman"/>
                <w:sz w:val="24"/>
                <w:szCs w:val="24"/>
              </w:rPr>
            </w:pPr>
          </w:p>
          <w:p w14:paraId="543FEC5B" w14:textId="2F79BF6E" w:rsidR="004C3CA0" w:rsidRPr="00DF7BE1" w:rsidRDefault="004C3CA0" w:rsidP="004C3CA0">
            <w:pPr>
              <w:spacing w:after="0"/>
              <w:contextualSpacing/>
              <w:jc w:val="center"/>
              <w:rPr>
                <w:rFonts w:ascii="Times New Roman" w:hAnsi="Times New Roman"/>
                <w:sz w:val="24"/>
                <w:szCs w:val="24"/>
              </w:rPr>
            </w:pPr>
            <w:r>
              <w:rPr>
                <w:rFonts w:ascii="Times New Roman" w:hAnsi="Times New Roman"/>
                <w:sz w:val="24"/>
                <w:szCs w:val="24"/>
              </w:rPr>
              <w:t>1</w:t>
            </w:r>
          </w:p>
          <w:p w14:paraId="335B371A" w14:textId="77777777" w:rsidR="004C3CA0" w:rsidRPr="00DF7BE1" w:rsidRDefault="004C3CA0" w:rsidP="004C3CA0">
            <w:pPr>
              <w:spacing w:after="0"/>
              <w:contextualSpacing/>
              <w:jc w:val="center"/>
              <w:rPr>
                <w:rFonts w:ascii="Times New Roman" w:hAnsi="Times New Roman"/>
                <w:sz w:val="24"/>
                <w:szCs w:val="24"/>
              </w:rPr>
            </w:pPr>
          </w:p>
          <w:p w14:paraId="4D5DA454" w14:textId="77777777" w:rsidR="004C3CA0" w:rsidRPr="00DF7BE1" w:rsidRDefault="004C3CA0" w:rsidP="004C3CA0">
            <w:pPr>
              <w:spacing w:after="0"/>
              <w:contextualSpacing/>
              <w:jc w:val="center"/>
              <w:rPr>
                <w:rFonts w:ascii="Times New Roman" w:hAnsi="Times New Roman"/>
                <w:sz w:val="24"/>
                <w:szCs w:val="24"/>
              </w:rPr>
            </w:pPr>
          </w:p>
        </w:tc>
        <w:tc>
          <w:tcPr>
            <w:tcW w:w="1392" w:type="dxa"/>
            <w:tcBorders>
              <w:top w:val="single" w:sz="4" w:space="0" w:color="auto"/>
              <w:left w:val="single" w:sz="4" w:space="0" w:color="auto"/>
              <w:bottom w:val="single" w:sz="4" w:space="0" w:color="auto"/>
              <w:right w:val="single" w:sz="4" w:space="0" w:color="auto"/>
            </w:tcBorders>
          </w:tcPr>
          <w:p w14:paraId="1C761A16" w14:textId="77777777" w:rsidR="004C3CA0" w:rsidRPr="00DF7BE1" w:rsidRDefault="004C3CA0" w:rsidP="004C3CA0">
            <w:pPr>
              <w:spacing w:after="0"/>
              <w:contextualSpacing/>
              <w:jc w:val="center"/>
              <w:rPr>
                <w:rFonts w:ascii="Times New Roman" w:hAnsi="Times New Roman"/>
                <w:sz w:val="24"/>
                <w:szCs w:val="24"/>
              </w:rPr>
            </w:pPr>
          </w:p>
          <w:p w14:paraId="79D38339" w14:textId="747696E8" w:rsidR="004C3CA0" w:rsidRPr="00DF7BE1" w:rsidRDefault="004C3CA0" w:rsidP="004C3CA0">
            <w:pPr>
              <w:spacing w:after="0"/>
              <w:contextualSpacing/>
              <w:jc w:val="center"/>
              <w:rPr>
                <w:rFonts w:ascii="Times New Roman" w:hAnsi="Times New Roman"/>
                <w:sz w:val="24"/>
                <w:szCs w:val="24"/>
              </w:rPr>
            </w:pPr>
            <w:r>
              <w:rPr>
                <w:rFonts w:ascii="Times New Roman" w:hAnsi="Times New Roman"/>
                <w:sz w:val="24"/>
                <w:szCs w:val="24"/>
              </w:rPr>
              <w:t>1</w:t>
            </w:r>
          </w:p>
          <w:p w14:paraId="425E1B9E" w14:textId="77777777" w:rsidR="004C3CA0" w:rsidRPr="00DF7BE1" w:rsidRDefault="004C3CA0" w:rsidP="004C3CA0">
            <w:pPr>
              <w:spacing w:after="0"/>
              <w:contextualSpacing/>
              <w:jc w:val="center"/>
              <w:rPr>
                <w:rFonts w:ascii="Times New Roman" w:hAnsi="Times New Roman"/>
                <w:sz w:val="24"/>
                <w:szCs w:val="24"/>
              </w:rPr>
            </w:pPr>
          </w:p>
          <w:p w14:paraId="2F564442" w14:textId="77777777" w:rsidR="004C3CA0" w:rsidRPr="00DF7BE1" w:rsidRDefault="004C3CA0" w:rsidP="004C3CA0">
            <w:pPr>
              <w:spacing w:after="0"/>
              <w:contextualSpacing/>
              <w:jc w:val="center"/>
              <w:rPr>
                <w:rFonts w:ascii="Times New Roman" w:hAnsi="Times New Roman"/>
                <w:sz w:val="24"/>
                <w:szCs w:val="24"/>
              </w:rPr>
            </w:pPr>
          </w:p>
        </w:tc>
        <w:tc>
          <w:tcPr>
            <w:tcW w:w="1270" w:type="dxa"/>
            <w:tcBorders>
              <w:top w:val="single" w:sz="4" w:space="0" w:color="auto"/>
              <w:left w:val="single" w:sz="4" w:space="0" w:color="auto"/>
              <w:bottom w:val="single" w:sz="4" w:space="0" w:color="auto"/>
              <w:right w:val="single" w:sz="4" w:space="0" w:color="auto"/>
            </w:tcBorders>
          </w:tcPr>
          <w:p w14:paraId="1B8552DF" w14:textId="77777777" w:rsidR="004C3CA0" w:rsidRPr="00DF7BE1" w:rsidRDefault="004C3CA0" w:rsidP="004C3CA0">
            <w:pPr>
              <w:spacing w:after="0"/>
              <w:contextualSpacing/>
              <w:jc w:val="center"/>
              <w:rPr>
                <w:rFonts w:ascii="Times New Roman" w:hAnsi="Times New Roman"/>
                <w:sz w:val="24"/>
                <w:szCs w:val="24"/>
              </w:rPr>
            </w:pPr>
          </w:p>
          <w:p w14:paraId="64C90602" w14:textId="7962ECB0" w:rsidR="004C3CA0" w:rsidRPr="00DF7BE1" w:rsidRDefault="004C3CA0" w:rsidP="004C3CA0">
            <w:pPr>
              <w:spacing w:after="0"/>
              <w:contextualSpacing/>
              <w:jc w:val="center"/>
              <w:rPr>
                <w:rFonts w:ascii="Times New Roman" w:hAnsi="Times New Roman"/>
                <w:sz w:val="24"/>
                <w:szCs w:val="24"/>
              </w:rPr>
            </w:pPr>
            <w:r>
              <w:rPr>
                <w:rFonts w:ascii="Times New Roman" w:hAnsi="Times New Roman"/>
                <w:sz w:val="24"/>
                <w:szCs w:val="24"/>
              </w:rPr>
              <w:t>2</w:t>
            </w:r>
          </w:p>
          <w:p w14:paraId="0EF86222" w14:textId="77777777" w:rsidR="004C3CA0" w:rsidRPr="00DF7BE1" w:rsidRDefault="004C3CA0" w:rsidP="004C3CA0">
            <w:pPr>
              <w:spacing w:after="0"/>
              <w:contextualSpacing/>
              <w:jc w:val="center"/>
              <w:rPr>
                <w:rFonts w:ascii="Times New Roman" w:hAnsi="Times New Roman"/>
                <w:sz w:val="24"/>
                <w:szCs w:val="24"/>
              </w:rPr>
            </w:pPr>
          </w:p>
          <w:p w14:paraId="69D958F0" w14:textId="77777777" w:rsidR="004C3CA0" w:rsidRPr="00DF7BE1" w:rsidRDefault="004C3CA0" w:rsidP="004C3CA0">
            <w:pPr>
              <w:spacing w:after="0"/>
              <w:contextualSpacing/>
              <w:jc w:val="center"/>
              <w:rPr>
                <w:rFonts w:ascii="Times New Roman" w:hAnsi="Times New Roman"/>
                <w:sz w:val="24"/>
                <w:szCs w:val="24"/>
              </w:rPr>
            </w:pPr>
          </w:p>
        </w:tc>
      </w:tr>
      <w:tr w:rsidR="004C3CA0" w:rsidRPr="00DF7BE1" w14:paraId="0EA9C507" w14:textId="77777777" w:rsidTr="00260F53">
        <w:tc>
          <w:tcPr>
            <w:tcW w:w="2832" w:type="dxa"/>
            <w:tcBorders>
              <w:top w:val="single" w:sz="4" w:space="0" w:color="auto"/>
              <w:left w:val="single" w:sz="4" w:space="0" w:color="auto"/>
              <w:bottom w:val="single" w:sz="4" w:space="0" w:color="auto"/>
              <w:right w:val="single" w:sz="4" w:space="0" w:color="auto"/>
            </w:tcBorders>
          </w:tcPr>
          <w:p w14:paraId="778FDF21" w14:textId="77777777" w:rsidR="004C3CA0" w:rsidRPr="00DF7BE1" w:rsidRDefault="004C3CA0" w:rsidP="004C3CA0">
            <w:pPr>
              <w:spacing w:after="0"/>
              <w:contextualSpacing/>
              <w:jc w:val="center"/>
              <w:rPr>
                <w:rFonts w:ascii="Times New Roman" w:hAnsi="Times New Roman"/>
                <w:b/>
                <w:sz w:val="24"/>
                <w:szCs w:val="24"/>
              </w:rPr>
            </w:pPr>
          </w:p>
        </w:tc>
        <w:tc>
          <w:tcPr>
            <w:tcW w:w="2998" w:type="dxa"/>
            <w:tcBorders>
              <w:top w:val="single" w:sz="4" w:space="0" w:color="auto"/>
              <w:left w:val="single" w:sz="4" w:space="0" w:color="auto"/>
              <w:bottom w:val="single" w:sz="4" w:space="0" w:color="auto"/>
              <w:right w:val="single" w:sz="4" w:space="0" w:color="auto"/>
            </w:tcBorders>
          </w:tcPr>
          <w:p w14:paraId="656FF5DD" w14:textId="77777777" w:rsidR="004C3CA0" w:rsidRPr="00DF7BE1" w:rsidRDefault="004C3CA0" w:rsidP="004C3CA0">
            <w:pPr>
              <w:spacing w:after="0" w:line="240" w:lineRule="auto"/>
              <w:contextualSpacing/>
              <w:rPr>
                <w:rFonts w:ascii="Times New Roman" w:hAnsi="Times New Roman"/>
                <w:sz w:val="24"/>
                <w:szCs w:val="24"/>
              </w:rPr>
            </w:pPr>
          </w:p>
        </w:tc>
        <w:tc>
          <w:tcPr>
            <w:tcW w:w="1426" w:type="dxa"/>
            <w:tcBorders>
              <w:top w:val="single" w:sz="4" w:space="0" w:color="auto"/>
              <w:left w:val="single" w:sz="4" w:space="0" w:color="auto"/>
              <w:bottom w:val="single" w:sz="4" w:space="0" w:color="auto"/>
              <w:right w:val="single" w:sz="4" w:space="0" w:color="auto"/>
            </w:tcBorders>
          </w:tcPr>
          <w:p w14:paraId="13380950" w14:textId="77777777" w:rsidR="004C3CA0" w:rsidRPr="00DF7BE1" w:rsidRDefault="004C3CA0" w:rsidP="004C3CA0">
            <w:pPr>
              <w:spacing w:after="0"/>
              <w:contextualSpacing/>
              <w:jc w:val="center"/>
              <w:rPr>
                <w:rFonts w:ascii="Times New Roman" w:hAnsi="Times New Roman"/>
                <w:sz w:val="24"/>
                <w:szCs w:val="24"/>
              </w:rPr>
            </w:pPr>
          </w:p>
        </w:tc>
        <w:tc>
          <w:tcPr>
            <w:tcW w:w="1392" w:type="dxa"/>
            <w:tcBorders>
              <w:top w:val="single" w:sz="4" w:space="0" w:color="auto"/>
              <w:left w:val="single" w:sz="4" w:space="0" w:color="auto"/>
              <w:bottom w:val="single" w:sz="4" w:space="0" w:color="auto"/>
              <w:right w:val="single" w:sz="4" w:space="0" w:color="auto"/>
            </w:tcBorders>
          </w:tcPr>
          <w:p w14:paraId="67C9F65C" w14:textId="77777777" w:rsidR="004C3CA0" w:rsidRPr="00DF7BE1" w:rsidRDefault="004C3CA0" w:rsidP="004C3CA0">
            <w:pPr>
              <w:spacing w:after="0"/>
              <w:contextualSpacing/>
              <w:jc w:val="center"/>
              <w:rPr>
                <w:rFonts w:ascii="Times New Roman" w:hAnsi="Times New Roman"/>
                <w:sz w:val="24"/>
                <w:szCs w:val="24"/>
              </w:rPr>
            </w:pPr>
          </w:p>
        </w:tc>
        <w:tc>
          <w:tcPr>
            <w:tcW w:w="1270" w:type="dxa"/>
            <w:tcBorders>
              <w:top w:val="single" w:sz="4" w:space="0" w:color="auto"/>
              <w:left w:val="single" w:sz="4" w:space="0" w:color="auto"/>
              <w:bottom w:val="single" w:sz="4" w:space="0" w:color="auto"/>
              <w:right w:val="single" w:sz="4" w:space="0" w:color="auto"/>
            </w:tcBorders>
          </w:tcPr>
          <w:p w14:paraId="49FD1F62" w14:textId="77777777" w:rsidR="004C3CA0" w:rsidRPr="00DF7BE1" w:rsidRDefault="004C3CA0" w:rsidP="004C3CA0">
            <w:pPr>
              <w:spacing w:after="0"/>
              <w:contextualSpacing/>
              <w:jc w:val="center"/>
              <w:rPr>
                <w:rFonts w:ascii="Times New Roman" w:hAnsi="Times New Roman"/>
                <w:sz w:val="24"/>
                <w:szCs w:val="24"/>
              </w:rPr>
            </w:pPr>
          </w:p>
        </w:tc>
      </w:tr>
      <w:tr w:rsidR="004C3CA0" w:rsidRPr="00DF7BE1" w14:paraId="3A327FFD" w14:textId="77777777" w:rsidTr="00260F53">
        <w:tc>
          <w:tcPr>
            <w:tcW w:w="2832" w:type="dxa"/>
            <w:tcBorders>
              <w:top w:val="single" w:sz="4" w:space="0" w:color="auto"/>
              <w:left w:val="single" w:sz="4" w:space="0" w:color="auto"/>
              <w:bottom w:val="single" w:sz="4" w:space="0" w:color="auto"/>
              <w:right w:val="single" w:sz="4" w:space="0" w:color="auto"/>
            </w:tcBorders>
          </w:tcPr>
          <w:p w14:paraId="21F84987" w14:textId="77777777" w:rsidR="004C3CA0" w:rsidRPr="00DF7BE1" w:rsidRDefault="004C3CA0" w:rsidP="004C3CA0">
            <w:pPr>
              <w:spacing w:after="0"/>
              <w:contextualSpacing/>
              <w:jc w:val="center"/>
              <w:rPr>
                <w:rFonts w:ascii="Times New Roman" w:hAnsi="Times New Roman"/>
                <w:b/>
                <w:sz w:val="24"/>
                <w:szCs w:val="24"/>
              </w:rPr>
            </w:pPr>
            <w:r w:rsidRPr="00DF7BE1">
              <w:rPr>
                <w:rFonts w:ascii="Times New Roman" w:hAnsi="Times New Roman"/>
                <w:b/>
                <w:sz w:val="24"/>
                <w:szCs w:val="24"/>
              </w:rPr>
              <w:t>Итого</w:t>
            </w:r>
          </w:p>
        </w:tc>
        <w:tc>
          <w:tcPr>
            <w:tcW w:w="2998" w:type="dxa"/>
            <w:tcBorders>
              <w:top w:val="single" w:sz="4" w:space="0" w:color="auto"/>
              <w:left w:val="single" w:sz="4" w:space="0" w:color="auto"/>
              <w:bottom w:val="single" w:sz="4" w:space="0" w:color="auto"/>
              <w:right w:val="single" w:sz="4" w:space="0" w:color="auto"/>
            </w:tcBorders>
          </w:tcPr>
          <w:p w14:paraId="4D298B6C" w14:textId="77777777" w:rsidR="004C3CA0" w:rsidRPr="00DF7BE1" w:rsidRDefault="004C3CA0" w:rsidP="004C3CA0">
            <w:pPr>
              <w:spacing w:after="0"/>
              <w:contextualSpacing/>
              <w:jc w:val="center"/>
              <w:rPr>
                <w:rFonts w:ascii="Times New Roman" w:hAnsi="Times New Roman"/>
                <w:b/>
                <w:sz w:val="24"/>
                <w:szCs w:val="24"/>
              </w:rPr>
            </w:pPr>
          </w:p>
        </w:tc>
        <w:tc>
          <w:tcPr>
            <w:tcW w:w="1426" w:type="dxa"/>
            <w:tcBorders>
              <w:top w:val="single" w:sz="4" w:space="0" w:color="auto"/>
              <w:left w:val="single" w:sz="4" w:space="0" w:color="auto"/>
              <w:bottom w:val="single" w:sz="4" w:space="0" w:color="auto"/>
              <w:right w:val="single" w:sz="4" w:space="0" w:color="auto"/>
            </w:tcBorders>
          </w:tcPr>
          <w:p w14:paraId="4DD67DBC" w14:textId="77777777" w:rsidR="004C3CA0" w:rsidRPr="00DF7BE1" w:rsidRDefault="004C3CA0" w:rsidP="004C3CA0">
            <w:pPr>
              <w:spacing w:after="0"/>
              <w:contextualSpacing/>
              <w:jc w:val="center"/>
              <w:rPr>
                <w:rFonts w:ascii="Times New Roman" w:hAnsi="Times New Roman"/>
                <w:b/>
                <w:sz w:val="24"/>
                <w:szCs w:val="24"/>
              </w:rPr>
            </w:pPr>
            <w:r w:rsidRPr="00DF7BE1">
              <w:rPr>
                <w:rFonts w:ascii="Times New Roman" w:hAnsi="Times New Roman"/>
                <w:b/>
                <w:sz w:val="24"/>
                <w:szCs w:val="24"/>
              </w:rPr>
              <w:t>10/340</w:t>
            </w:r>
          </w:p>
        </w:tc>
        <w:tc>
          <w:tcPr>
            <w:tcW w:w="1392" w:type="dxa"/>
            <w:tcBorders>
              <w:top w:val="single" w:sz="4" w:space="0" w:color="auto"/>
              <w:left w:val="single" w:sz="4" w:space="0" w:color="auto"/>
              <w:bottom w:val="single" w:sz="4" w:space="0" w:color="auto"/>
              <w:right w:val="single" w:sz="4" w:space="0" w:color="auto"/>
            </w:tcBorders>
          </w:tcPr>
          <w:p w14:paraId="38A2646C" w14:textId="77777777" w:rsidR="004C3CA0" w:rsidRPr="00DF7BE1" w:rsidRDefault="004C3CA0" w:rsidP="004C3CA0">
            <w:pPr>
              <w:spacing w:after="0"/>
              <w:contextualSpacing/>
              <w:jc w:val="center"/>
              <w:rPr>
                <w:rFonts w:ascii="Times New Roman" w:hAnsi="Times New Roman"/>
                <w:b/>
                <w:sz w:val="24"/>
                <w:szCs w:val="24"/>
              </w:rPr>
            </w:pPr>
            <w:r w:rsidRPr="00DF7BE1">
              <w:rPr>
                <w:rFonts w:ascii="Times New Roman" w:hAnsi="Times New Roman"/>
                <w:b/>
                <w:sz w:val="24"/>
                <w:szCs w:val="24"/>
              </w:rPr>
              <w:t>10/340</w:t>
            </w:r>
          </w:p>
        </w:tc>
        <w:tc>
          <w:tcPr>
            <w:tcW w:w="1270" w:type="dxa"/>
            <w:tcBorders>
              <w:top w:val="single" w:sz="4" w:space="0" w:color="auto"/>
              <w:left w:val="single" w:sz="4" w:space="0" w:color="auto"/>
              <w:bottom w:val="single" w:sz="4" w:space="0" w:color="auto"/>
              <w:right w:val="single" w:sz="4" w:space="0" w:color="auto"/>
            </w:tcBorders>
          </w:tcPr>
          <w:p w14:paraId="48F355E1" w14:textId="77777777" w:rsidR="004C3CA0" w:rsidRPr="00DF7BE1" w:rsidRDefault="004C3CA0" w:rsidP="004C3CA0">
            <w:pPr>
              <w:spacing w:after="0"/>
              <w:contextualSpacing/>
              <w:jc w:val="center"/>
              <w:rPr>
                <w:rFonts w:ascii="Times New Roman" w:hAnsi="Times New Roman"/>
                <w:b/>
                <w:sz w:val="24"/>
                <w:szCs w:val="24"/>
              </w:rPr>
            </w:pPr>
            <w:r w:rsidRPr="00DF7BE1">
              <w:rPr>
                <w:rFonts w:ascii="Times New Roman" w:hAnsi="Times New Roman"/>
                <w:b/>
                <w:sz w:val="24"/>
                <w:szCs w:val="24"/>
              </w:rPr>
              <w:t>20/780</w:t>
            </w:r>
          </w:p>
        </w:tc>
      </w:tr>
    </w:tbl>
    <w:p w14:paraId="3D73C408" w14:textId="77777777" w:rsidR="00897E24" w:rsidRPr="003C063F" w:rsidRDefault="00897E24" w:rsidP="003C063F">
      <w:pPr>
        <w:spacing w:after="0" w:line="240" w:lineRule="auto"/>
        <w:contextualSpacing/>
        <w:jc w:val="both"/>
        <w:rPr>
          <w:rFonts w:ascii="Times New Roman" w:hAnsi="Times New Roman"/>
          <w:b/>
          <w:sz w:val="24"/>
          <w:szCs w:val="24"/>
        </w:rPr>
      </w:pPr>
      <w:bookmarkStart w:id="2" w:name="_GoBack"/>
      <w:bookmarkEnd w:id="2"/>
    </w:p>
    <w:p w14:paraId="1D344C83" w14:textId="77777777" w:rsidR="00897E24" w:rsidRPr="003C063F" w:rsidRDefault="00897E24" w:rsidP="003C063F">
      <w:pPr>
        <w:spacing w:after="0" w:line="240" w:lineRule="auto"/>
        <w:contextualSpacing/>
        <w:jc w:val="both"/>
        <w:rPr>
          <w:rFonts w:ascii="Times New Roman" w:hAnsi="Times New Roman"/>
          <w:b/>
          <w:sz w:val="24"/>
          <w:szCs w:val="24"/>
        </w:rPr>
      </w:pPr>
    </w:p>
    <w:p w14:paraId="7A67FCC0" w14:textId="77777777" w:rsidR="00897E24" w:rsidRPr="003C063F" w:rsidRDefault="00897E24" w:rsidP="003C063F">
      <w:pPr>
        <w:spacing w:after="0" w:line="240" w:lineRule="auto"/>
        <w:contextualSpacing/>
        <w:jc w:val="both"/>
        <w:rPr>
          <w:rFonts w:ascii="Times New Roman" w:hAnsi="Times New Roman"/>
          <w:i/>
          <w:sz w:val="24"/>
          <w:szCs w:val="24"/>
        </w:rPr>
      </w:pPr>
      <w:r w:rsidRPr="003C063F">
        <w:rPr>
          <w:rFonts w:ascii="Times New Roman" w:hAnsi="Times New Roman"/>
          <w:b/>
          <w:sz w:val="24"/>
          <w:szCs w:val="24"/>
        </w:rPr>
        <w:t>*</w:t>
      </w:r>
      <w:r w:rsidRPr="003C063F">
        <w:rPr>
          <w:rFonts w:ascii="Times New Roman" w:hAnsi="Times New Roman"/>
          <w:b/>
          <w:i/>
          <w:sz w:val="24"/>
          <w:szCs w:val="24"/>
        </w:rPr>
        <w:t xml:space="preserve"> </w:t>
      </w:r>
      <w:r w:rsidRPr="003C063F">
        <w:rPr>
          <w:rFonts w:ascii="Times New Roman" w:hAnsi="Times New Roman"/>
          <w:i/>
          <w:sz w:val="24"/>
          <w:szCs w:val="24"/>
        </w:rPr>
        <w:t>Предполагается обучение по модульным программам в соответствии с выбранным профилем (индивидуальный образовательный маршрут)</w:t>
      </w:r>
    </w:p>
    <w:p w14:paraId="025856AD" w14:textId="77777777" w:rsidR="00897E24" w:rsidRPr="003C063F" w:rsidRDefault="00897E24" w:rsidP="003C063F">
      <w:pPr>
        <w:spacing w:after="0" w:line="240" w:lineRule="auto"/>
        <w:ind w:firstLine="709"/>
        <w:contextualSpacing/>
        <w:jc w:val="both"/>
        <w:rPr>
          <w:rFonts w:ascii="Times New Roman" w:hAnsi="Times New Roman"/>
          <w:sz w:val="24"/>
          <w:szCs w:val="24"/>
        </w:rPr>
      </w:pPr>
    </w:p>
    <w:bookmarkEnd w:id="0"/>
    <w:p w14:paraId="1867DA99" w14:textId="77777777" w:rsidR="00352B95" w:rsidRPr="003C063F" w:rsidRDefault="00352B95" w:rsidP="00F50495">
      <w:pPr>
        <w:widowControl w:val="0"/>
        <w:autoSpaceDE w:val="0"/>
        <w:autoSpaceDN w:val="0"/>
        <w:adjustRightInd w:val="0"/>
        <w:spacing w:after="0" w:line="240" w:lineRule="auto"/>
        <w:contextualSpacing/>
        <w:jc w:val="center"/>
        <w:rPr>
          <w:rFonts w:ascii="Times New Roman" w:eastAsia="Courier New" w:hAnsi="Times New Roman"/>
          <w:sz w:val="24"/>
          <w:szCs w:val="24"/>
          <w:lang w:eastAsia="ru-RU"/>
        </w:rPr>
      </w:pPr>
    </w:p>
    <w:sectPr w:rsidR="00352B95" w:rsidRPr="003C063F" w:rsidSect="00F50495">
      <w:footerReference w:type="default" r:id="rId10"/>
      <w:type w:val="nextColumn"/>
      <w:pgSz w:w="11906" w:h="16840"/>
      <w:pgMar w:top="284" w:right="851" w:bottom="0" w:left="1701" w:header="709" w:footer="709"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Школа 108" w:date="2022-08-10T16:26:00Z" w:initials="Ш1">
    <w:p w14:paraId="3E64F24A" w14:textId="77777777" w:rsidR="00F3795D" w:rsidRDefault="00F3795D" w:rsidP="00F3795D">
      <w:pPr>
        <w:pStyle w:val="af"/>
      </w:pPr>
      <w:r>
        <w:rPr>
          <w:rStyle w:val="a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64F24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052B4" w14:textId="77777777" w:rsidR="00B22EA0" w:rsidRDefault="00B22EA0" w:rsidP="000A2492">
      <w:pPr>
        <w:spacing w:after="0" w:line="240" w:lineRule="auto"/>
      </w:pPr>
      <w:r>
        <w:separator/>
      </w:r>
    </w:p>
  </w:endnote>
  <w:endnote w:type="continuationSeparator" w:id="0">
    <w:p w14:paraId="2BE94208" w14:textId="77777777" w:rsidR="00B22EA0" w:rsidRDefault="00B22EA0" w:rsidP="000A2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586700"/>
      <w:docPartObj>
        <w:docPartGallery w:val="Page Numbers (Bottom of Page)"/>
        <w:docPartUnique/>
      </w:docPartObj>
    </w:sdtPr>
    <w:sdtEndPr/>
    <w:sdtContent>
      <w:p w14:paraId="3B25F614" w14:textId="77777777" w:rsidR="006126EE" w:rsidRDefault="006126EE">
        <w:pPr>
          <w:pStyle w:val="a9"/>
          <w:jc w:val="right"/>
        </w:pPr>
        <w:r>
          <w:fldChar w:fldCharType="begin"/>
        </w:r>
        <w:r>
          <w:instrText>PAGE   \* MERGEFORMAT</w:instrText>
        </w:r>
        <w:r>
          <w:fldChar w:fldCharType="separate"/>
        </w:r>
        <w:r w:rsidR="00674042">
          <w:rPr>
            <w:noProof/>
          </w:rPr>
          <w:t>8</w:t>
        </w:r>
        <w:r>
          <w:fldChar w:fldCharType="end"/>
        </w:r>
      </w:p>
    </w:sdtContent>
  </w:sdt>
  <w:p w14:paraId="3A5E3ADA" w14:textId="77777777" w:rsidR="006126EE" w:rsidRDefault="006126E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8C706" w14:textId="77777777" w:rsidR="00B22EA0" w:rsidRDefault="00B22EA0" w:rsidP="000A2492">
      <w:pPr>
        <w:spacing w:after="0" w:line="240" w:lineRule="auto"/>
      </w:pPr>
      <w:r>
        <w:separator/>
      </w:r>
    </w:p>
  </w:footnote>
  <w:footnote w:type="continuationSeparator" w:id="0">
    <w:p w14:paraId="4FBB185C" w14:textId="77777777" w:rsidR="00B22EA0" w:rsidRDefault="00B22EA0" w:rsidP="000A24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 w15:restartNumberingAfterBreak="0">
    <w:nsid w:val="124B7A9D"/>
    <w:multiLevelType w:val="hybridMultilevel"/>
    <w:tmpl w:val="3E582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5754F9"/>
    <w:multiLevelType w:val="hybridMultilevel"/>
    <w:tmpl w:val="49EC68F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27254AA"/>
    <w:multiLevelType w:val="hybridMultilevel"/>
    <w:tmpl w:val="9DCAC226"/>
    <w:lvl w:ilvl="0" w:tplc="0419000B">
      <w:start w:val="1"/>
      <w:numFmt w:val="bullet"/>
      <w:lvlText w:val=""/>
      <w:lvlJc w:val="left"/>
      <w:pPr>
        <w:tabs>
          <w:tab w:val="num" w:pos="720"/>
        </w:tabs>
        <w:ind w:left="720" w:hanging="360"/>
      </w:pPr>
      <w:rPr>
        <w:rFonts w:ascii="Wingdings" w:hAnsi="Wingdings"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173330FD"/>
    <w:multiLevelType w:val="hybridMultilevel"/>
    <w:tmpl w:val="2C60DE72"/>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540" w:hanging="360"/>
      </w:pPr>
      <w:rPr>
        <w:rFonts w:ascii="Courier New" w:hAnsi="Courier New" w:cs="Courier New" w:hint="default"/>
      </w:rPr>
    </w:lvl>
    <w:lvl w:ilvl="2" w:tplc="04190005">
      <w:start w:val="1"/>
      <w:numFmt w:val="bullet"/>
      <w:lvlText w:val=""/>
      <w:lvlJc w:val="left"/>
      <w:pPr>
        <w:ind w:left="1260" w:hanging="360"/>
      </w:pPr>
      <w:rPr>
        <w:rFonts w:ascii="Wingdings" w:hAnsi="Wingdings" w:hint="default"/>
      </w:rPr>
    </w:lvl>
    <w:lvl w:ilvl="3" w:tplc="04190001" w:tentative="1">
      <w:start w:val="1"/>
      <w:numFmt w:val="bullet"/>
      <w:lvlText w:val=""/>
      <w:lvlJc w:val="left"/>
      <w:pPr>
        <w:ind w:left="1980" w:hanging="360"/>
      </w:pPr>
      <w:rPr>
        <w:rFonts w:ascii="Symbol" w:hAnsi="Symbol" w:hint="default"/>
      </w:rPr>
    </w:lvl>
    <w:lvl w:ilvl="4" w:tplc="04190003" w:tentative="1">
      <w:start w:val="1"/>
      <w:numFmt w:val="bullet"/>
      <w:lvlText w:val="o"/>
      <w:lvlJc w:val="left"/>
      <w:pPr>
        <w:ind w:left="2700" w:hanging="360"/>
      </w:pPr>
      <w:rPr>
        <w:rFonts w:ascii="Courier New" w:hAnsi="Courier New" w:cs="Courier New" w:hint="default"/>
      </w:rPr>
    </w:lvl>
    <w:lvl w:ilvl="5" w:tplc="04190005" w:tentative="1">
      <w:start w:val="1"/>
      <w:numFmt w:val="bullet"/>
      <w:lvlText w:val=""/>
      <w:lvlJc w:val="left"/>
      <w:pPr>
        <w:ind w:left="3420" w:hanging="360"/>
      </w:pPr>
      <w:rPr>
        <w:rFonts w:ascii="Wingdings" w:hAnsi="Wingdings" w:hint="default"/>
      </w:rPr>
    </w:lvl>
    <w:lvl w:ilvl="6" w:tplc="04190001" w:tentative="1">
      <w:start w:val="1"/>
      <w:numFmt w:val="bullet"/>
      <w:lvlText w:val=""/>
      <w:lvlJc w:val="left"/>
      <w:pPr>
        <w:ind w:left="4140" w:hanging="360"/>
      </w:pPr>
      <w:rPr>
        <w:rFonts w:ascii="Symbol" w:hAnsi="Symbol" w:hint="default"/>
      </w:rPr>
    </w:lvl>
    <w:lvl w:ilvl="7" w:tplc="04190003" w:tentative="1">
      <w:start w:val="1"/>
      <w:numFmt w:val="bullet"/>
      <w:lvlText w:val="o"/>
      <w:lvlJc w:val="left"/>
      <w:pPr>
        <w:ind w:left="4860" w:hanging="360"/>
      </w:pPr>
      <w:rPr>
        <w:rFonts w:ascii="Courier New" w:hAnsi="Courier New" w:cs="Courier New" w:hint="default"/>
      </w:rPr>
    </w:lvl>
    <w:lvl w:ilvl="8" w:tplc="04190005" w:tentative="1">
      <w:start w:val="1"/>
      <w:numFmt w:val="bullet"/>
      <w:lvlText w:val=""/>
      <w:lvlJc w:val="left"/>
      <w:pPr>
        <w:ind w:left="5580" w:hanging="360"/>
      </w:pPr>
      <w:rPr>
        <w:rFonts w:ascii="Wingdings" w:hAnsi="Wingdings" w:hint="default"/>
      </w:rPr>
    </w:lvl>
  </w:abstractNum>
  <w:abstractNum w:abstractNumId="5" w15:restartNumberingAfterBreak="0">
    <w:nsid w:val="1E1700A8"/>
    <w:multiLevelType w:val="hybridMultilevel"/>
    <w:tmpl w:val="B6069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612B38"/>
    <w:multiLevelType w:val="multilevel"/>
    <w:tmpl w:val="817CFBF2"/>
    <w:lvl w:ilvl="0">
      <w:start w:val="1"/>
      <w:numFmt w:val="bullet"/>
      <w:lvlText w:val=""/>
      <w:lvlJc w:val="left"/>
      <w:rPr>
        <w:rFonts w:ascii="Symbol" w:hAnsi="Symbol" w:hint="default"/>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7" w15:restartNumberingAfterBreak="0">
    <w:nsid w:val="47096EEB"/>
    <w:multiLevelType w:val="hybridMultilevel"/>
    <w:tmpl w:val="E01E7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ABA0A99"/>
    <w:multiLevelType w:val="hybridMultilevel"/>
    <w:tmpl w:val="63169C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539010D8"/>
    <w:multiLevelType w:val="hybridMultilevel"/>
    <w:tmpl w:val="DCC060F6"/>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57E70782"/>
    <w:multiLevelType w:val="hybridMultilevel"/>
    <w:tmpl w:val="56DEDF00"/>
    <w:lvl w:ilvl="0" w:tplc="72245E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EE1F5C"/>
    <w:multiLevelType w:val="hybridMultilevel"/>
    <w:tmpl w:val="88A0CA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D9B1F31"/>
    <w:multiLevelType w:val="hybridMultilevel"/>
    <w:tmpl w:val="B5BA4284"/>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6F277B6A"/>
    <w:multiLevelType w:val="hybridMultilevel"/>
    <w:tmpl w:val="AAA85FC2"/>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540" w:hanging="360"/>
      </w:pPr>
      <w:rPr>
        <w:rFonts w:ascii="Courier New" w:hAnsi="Courier New" w:cs="Courier New" w:hint="default"/>
      </w:rPr>
    </w:lvl>
    <w:lvl w:ilvl="2" w:tplc="04190005" w:tentative="1">
      <w:start w:val="1"/>
      <w:numFmt w:val="bullet"/>
      <w:lvlText w:val=""/>
      <w:lvlJc w:val="left"/>
      <w:pPr>
        <w:ind w:left="1260" w:hanging="360"/>
      </w:pPr>
      <w:rPr>
        <w:rFonts w:ascii="Wingdings" w:hAnsi="Wingdings" w:hint="default"/>
      </w:rPr>
    </w:lvl>
    <w:lvl w:ilvl="3" w:tplc="04190001" w:tentative="1">
      <w:start w:val="1"/>
      <w:numFmt w:val="bullet"/>
      <w:lvlText w:val=""/>
      <w:lvlJc w:val="left"/>
      <w:pPr>
        <w:ind w:left="1980" w:hanging="360"/>
      </w:pPr>
      <w:rPr>
        <w:rFonts w:ascii="Symbol" w:hAnsi="Symbol" w:hint="default"/>
      </w:rPr>
    </w:lvl>
    <w:lvl w:ilvl="4" w:tplc="04190003" w:tentative="1">
      <w:start w:val="1"/>
      <w:numFmt w:val="bullet"/>
      <w:lvlText w:val="o"/>
      <w:lvlJc w:val="left"/>
      <w:pPr>
        <w:ind w:left="2700" w:hanging="360"/>
      </w:pPr>
      <w:rPr>
        <w:rFonts w:ascii="Courier New" w:hAnsi="Courier New" w:cs="Courier New" w:hint="default"/>
      </w:rPr>
    </w:lvl>
    <w:lvl w:ilvl="5" w:tplc="04190005" w:tentative="1">
      <w:start w:val="1"/>
      <w:numFmt w:val="bullet"/>
      <w:lvlText w:val=""/>
      <w:lvlJc w:val="left"/>
      <w:pPr>
        <w:ind w:left="3420" w:hanging="360"/>
      </w:pPr>
      <w:rPr>
        <w:rFonts w:ascii="Wingdings" w:hAnsi="Wingdings" w:hint="default"/>
      </w:rPr>
    </w:lvl>
    <w:lvl w:ilvl="6" w:tplc="04190001" w:tentative="1">
      <w:start w:val="1"/>
      <w:numFmt w:val="bullet"/>
      <w:lvlText w:val=""/>
      <w:lvlJc w:val="left"/>
      <w:pPr>
        <w:ind w:left="4140" w:hanging="360"/>
      </w:pPr>
      <w:rPr>
        <w:rFonts w:ascii="Symbol" w:hAnsi="Symbol" w:hint="default"/>
      </w:rPr>
    </w:lvl>
    <w:lvl w:ilvl="7" w:tplc="04190003" w:tentative="1">
      <w:start w:val="1"/>
      <w:numFmt w:val="bullet"/>
      <w:lvlText w:val="o"/>
      <w:lvlJc w:val="left"/>
      <w:pPr>
        <w:ind w:left="4860" w:hanging="360"/>
      </w:pPr>
      <w:rPr>
        <w:rFonts w:ascii="Courier New" w:hAnsi="Courier New" w:cs="Courier New" w:hint="default"/>
      </w:rPr>
    </w:lvl>
    <w:lvl w:ilvl="8" w:tplc="04190005" w:tentative="1">
      <w:start w:val="1"/>
      <w:numFmt w:val="bullet"/>
      <w:lvlText w:val=""/>
      <w:lvlJc w:val="left"/>
      <w:pPr>
        <w:ind w:left="5580" w:hanging="360"/>
      </w:pPr>
      <w:rPr>
        <w:rFonts w:ascii="Wingdings" w:hAnsi="Wingdings" w:hint="default"/>
      </w:rPr>
    </w:lvl>
  </w:abstractNum>
  <w:abstractNum w:abstractNumId="14" w15:restartNumberingAfterBreak="0">
    <w:nsid w:val="7DFC744C"/>
    <w:multiLevelType w:val="hybridMultilevel"/>
    <w:tmpl w:val="A4306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1"/>
  </w:num>
  <w:num w:numId="11">
    <w:abstractNumId w:val="13"/>
  </w:num>
  <w:num w:numId="12">
    <w:abstractNumId w:val="4"/>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0"/>
  </w:num>
  <w:num w:numId="16">
    <w:abstractNumId w:val="8"/>
  </w:num>
  <w:num w:numId="17">
    <w:abstractNumId w:val="6"/>
  </w:num>
  <w:num w:numId="18">
    <w:abstractNumId w:val="10"/>
  </w:num>
  <w:num w:numId="19">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Школа 108">
    <w15:presenceInfo w15:providerId="None" w15:userId="Школа 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DF2"/>
    <w:rsid w:val="0000362E"/>
    <w:rsid w:val="00004435"/>
    <w:rsid w:val="00010E37"/>
    <w:rsid w:val="00011FFE"/>
    <w:rsid w:val="0001375D"/>
    <w:rsid w:val="00016E45"/>
    <w:rsid w:val="000179E1"/>
    <w:rsid w:val="00023805"/>
    <w:rsid w:val="0002590F"/>
    <w:rsid w:val="0003544A"/>
    <w:rsid w:val="00035751"/>
    <w:rsid w:val="00035BB0"/>
    <w:rsid w:val="0004278C"/>
    <w:rsid w:val="00044B87"/>
    <w:rsid w:val="00050EFE"/>
    <w:rsid w:val="00051EC1"/>
    <w:rsid w:val="000524E0"/>
    <w:rsid w:val="0005380A"/>
    <w:rsid w:val="000579F0"/>
    <w:rsid w:val="00063546"/>
    <w:rsid w:val="00064294"/>
    <w:rsid w:val="00065686"/>
    <w:rsid w:val="00066952"/>
    <w:rsid w:val="00067946"/>
    <w:rsid w:val="0007034D"/>
    <w:rsid w:val="0007277E"/>
    <w:rsid w:val="0007524D"/>
    <w:rsid w:val="0008142E"/>
    <w:rsid w:val="00083484"/>
    <w:rsid w:val="000A0809"/>
    <w:rsid w:val="000A2492"/>
    <w:rsid w:val="000B0A0E"/>
    <w:rsid w:val="000B0A6A"/>
    <w:rsid w:val="000B48BA"/>
    <w:rsid w:val="000B7DC1"/>
    <w:rsid w:val="000C39A7"/>
    <w:rsid w:val="000C779B"/>
    <w:rsid w:val="000D12E5"/>
    <w:rsid w:val="000D2056"/>
    <w:rsid w:val="000D6E78"/>
    <w:rsid w:val="000E1C48"/>
    <w:rsid w:val="000E293C"/>
    <w:rsid w:val="000E38F2"/>
    <w:rsid w:val="000E4399"/>
    <w:rsid w:val="000F1204"/>
    <w:rsid w:val="000F5B23"/>
    <w:rsid w:val="00100400"/>
    <w:rsid w:val="00100A99"/>
    <w:rsid w:val="0010420E"/>
    <w:rsid w:val="0011021E"/>
    <w:rsid w:val="00113FFD"/>
    <w:rsid w:val="00117043"/>
    <w:rsid w:val="00117BCD"/>
    <w:rsid w:val="00121E03"/>
    <w:rsid w:val="0013548E"/>
    <w:rsid w:val="00136B55"/>
    <w:rsid w:val="00137661"/>
    <w:rsid w:val="0014252F"/>
    <w:rsid w:val="001462D8"/>
    <w:rsid w:val="001463F5"/>
    <w:rsid w:val="00167147"/>
    <w:rsid w:val="001728AC"/>
    <w:rsid w:val="001908F7"/>
    <w:rsid w:val="00192F61"/>
    <w:rsid w:val="001951B2"/>
    <w:rsid w:val="001A1FAD"/>
    <w:rsid w:val="001A4D1F"/>
    <w:rsid w:val="001A5137"/>
    <w:rsid w:val="001A73A7"/>
    <w:rsid w:val="001B0DA5"/>
    <w:rsid w:val="001B190D"/>
    <w:rsid w:val="001C477B"/>
    <w:rsid w:val="001C5926"/>
    <w:rsid w:val="001D3012"/>
    <w:rsid w:val="001E2146"/>
    <w:rsid w:val="001E5015"/>
    <w:rsid w:val="001F0F27"/>
    <w:rsid w:val="001F5D81"/>
    <w:rsid w:val="0020184E"/>
    <w:rsid w:val="00211528"/>
    <w:rsid w:val="002136B4"/>
    <w:rsid w:val="0021629F"/>
    <w:rsid w:val="00220031"/>
    <w:rsid w:val="002246BA"/>
    <w:rsid w:val="00225314"/>
    <w:rsid w:val="00230609"/>
    <w:rsid w:val="00235003"/>
    <w:rsid w:val="00250484"/>
    <w:rsid w:val="002512C7"/>
    <w:rsid w:val="00252AFD"/>
    <w:rsid w:val="00255AA8"/>
    <w:rsid w:val="00263ABE"/>
    <w:rsid w:val="002657FE"/>
    <w:rsid w:val="002671E8"/>
    <w:rsid w:val="00267345"/>
    <w:rsid w:val="002673F8"/>
    <w:rsid w:val="002705D1"/>
    <w:rsid w:val="00275B7B"/>
    <w:rsid w:val="00276820"/>
    <w:rsid w:val="002801A6"/>
    <w:rsid w:val="002815EF"/>
    <w:rsid w:val="002831BF"/>
    <w:rsid w:val="002963D8"/>
    <w:rsid w:val="002A4B3A"/>
    <w:rsid w:val="002A77E8"/>
    <w:rsid w:val="002B1C26"/>
    <w:rsid w:val="002B26A8"/>
    <w:rsid w:val="002B2CFD"/>
    <w:rsid w:val="002B7FCC"/>
    <w:rsid w:val="002C12BB"/>
    <w:rsid w:val="002C50D1"/>
    <w:rsid w:val="002D3BAD"/>
    <w:rsid w:val="002D415F"/>
    <w:rsid w:val="002D7870"/>
    <w:rsid w:val="002E523C"/>
    <w:rsid w:val="002F1A2C"/>
    <w:rsid w:val="0030154A"/>
    <w:rsid w:val="00302A14"/>
    <w:rsid w:val="0030614E"/>
    <w:rsid w:val="003117BF"/>
    <w:rsid w:val="003127E9"/>
    <w:rsid w:val="003157A8"/>
    <w:rsid w:val="00316666"/>
    <w:rsid w:val="003177E2"/>
    <w:rsid w:val="00321925"/>
    <w:rsid w:val="0032199B"/>
    <w:rsid w:val="0032203A"/>
    <w:rsid w:val="00324A3E"/>
    <w:rsid w:val="00343A89"/>
    <w:rsid w:val="0034744C"/>
    <w:rsid w:val="00352B95"/>
    <w:rsid w:val="00352C11"/>
    <w:rsid w:val="00355544"/>
    <w:rsid w:val="00364434"/>
    <w:rsid w:val="003718FE"/>
    <w:rsid w:val="00372A74"/>
    <w:rsid w:val="00372DFA"/>
    <w:rsid w:val="00374873"/>
    <w:rsid w:val="00382C1E"/>
    <w:rsid w:val="00383AF7"/>
    <w:rsid w:val="00383B60"/>
    <w:rsid w:val="00386D7A"/>
    <w:rsid w:val="00391892"/>
    <w:rsid w:val="00393E18"/>
    <w:rsid w:val="00394B18"/>
    <w:rsid w:val="00397B22"/>
    <w:rsid w:val="003A0E0E"/>
    <w:rsid w:val="003A509C"/>
    <w:rsid w:val="003A5986"/>
    <w:rsid w:val="003B0BA2"/>
    <w:rsid w:val="003C0003"/>
    <w:rsid w:val="003C063F"/>
    <w:rsid w:val="003C0E4C"/>
    <w:rsid w:val="003C1135"/>
    <w:rsid w:val="003C2258"/>
    <w:rsid w:val="003C343B"/>
    <w:rsid w:val="003C4B8F"/>
    <w:rsid w:val="003C5833"/>
    <w:rsid w:val="003C713E"/>
    <w:rsid w:val="003D236E"/>
    <w:rsid w:val="003D5928"/>
    <w:rsid w:val="003E42D1"/>
    <w:rsid w:val="003F3082"/>
    <w:rsid w:val="003F365A"/>
    <w:rsid w:val="00401845"/>
    <w:rsid w:val="0040426D"/>
    <w:rsid w:val="00410219"/>
    <w:rsid w:val="00412DA4"/>
    <w:rsid w:val="00417DBB"/>
    <w:rsid w:val="00421BDA"/>
    <w:rsid w:val="00422573"/>
    <w:rsid w:val="00424364"/>
    <w:rsid w:val="004361B8"/>
    <w:rsid w:val="0043647C"/>
    <w:rsid w:val="00436B2C"/>
    <w:rsid w:val="004473AB"/>
    <w:rsid w:val="00450B35"/>
    <w:rsid w:val="004529FB"/>
    <w:rsid w:val="00454BF1"/>
    <w:rsid w:val="00455612"/>
    <w:rsid w:val="00456372"/>
    <w:rsid w:val="00460327"/>
    <w:rsid w:val="00474BDB"/>
    <w:rsid w:val="00475007"/>
    <w:rsid w:val="0048109D"/>
    <w:rsid w:val="00481B2D"/>
    <w:rsid w:val="00485B1B"/>
    <w:rsid w:val="004904A5"/>
    <w:rsid w:val="00490CC3"/>
    <w:rsid w:val="00491006"/>
    <w:rsid w:val="00492E56"/>
    <w:rsid w:val="004934EC"/>
    <w:rsid w:val="00496BA8"/>
    <w:rsid w:val="004A05A5"/>
    <w:rsid w:val="004A207E"/>
    <w:rsid w:val="004A230F"/>
    <w:rsid w:val="004A278E"/>
    <w:rsid w:val="004A4862"/>
    <w:rsid w:val="004B079D"/>
    <w:rsid w:val="004B1B44"/>
    <w:rsid w:val="004B6BFA"/>
    <w:rsid w:val="004B7903"/>
    <w:rsid w:val="004B7D18"/>
    <w:rsid w:val="004C28E2"/>
    <w:rsid w:val="004C3CA0"/>
    <w:rsid w:val="004C4F70"/>
    <w:rsid w:val="004D03D4"/>
    <w:rsid w:val="004D4578"/>
    <w:rsid w:val="004D62EA"/>
    <w:rsid w:val="004D6FC0"/>
    <w:rsid w:val="004E22A8"/>
    <w:rsid w:val="004E598A"/>
    <w:rsid w:val="004F1836"/>
    <w:rsid w:val="004F6C48"/>
    <w:rsid w:val="004F6F75"/>
    <w:rsid w:val="005013D1"/>
    <w:rsid w:val="0051131A"/>
    <w:rsid w:val="00515F80"/>
    <w:rsid w:val="005162C7"/>
    <w:rsid w:val="005211F3"/>
    <w:rsid w:val="0053249B"/>
    <w:rsid w:val="00536C36"/>
    <w:rsid w:val="0055433F"/>
    <w:rsid w:val="00555DA8"/>
    <w:rsid w:val="00556B31"/>
    <w:rsid w:val="00565865"/>
    <w:rsid w:val="00567F79"/>
    <w:rsid w:val="00575697"/>
    <w:rsid w:val="0058030A"/>
    <w:rsid w:val="00584498"/>
    <w:rsid w:val="00586EB8"/>
    <w:rsid w:val="005A61A9"/>
    <w:rsid w:val="005A6FCA"/>
    <w:rsid w:val="005B3D27"/>
    <w:rsid w:val="005C395C"/>
    <w:rsid w:val="005C3C70"/>
    <w:rsid w:val="005C7923"/>
    <w:rsid w:val="005D3812"/>
    <w:rsid w:val="005D7013"/>
    <w:rsid w:val="005E37A5"/>
    <w:rsid w:val="005E6739"/>
    <w:rsid w:val="005F4F59"/>
    <w:rsid w:val="005F5394"/>
    <w:rsid w:val="006016C1"/>
    <w:rsid w:val="00603103"/>
    <w:rsid w:val="00604E4E"/>
    <w:rsid w:val="00611C43"/>
    <w:rsid w:val="006126EE"/>
    <w:rsid w:val="00625022"/>
    <w:rsid w:val="00625489"/>
    <w:rsid w:val="00627198"/>
    <w:rsid w:val="006302A3"/>
    <w:rsid w:val="006311C3"/>
    <w:rsid w:val="006350B4"/>
    <w:rsid w:val="00636325"/>
    <w:rsid w:val="00642F6A"/>
    <w:rsid w:val="00646DF2"/>
    <w:rsid w:val="00657C95"/>
    <w:rsid w:val="00664333"/>
    <w:rsid w:val="00674042"/>
    <w:rsid w:val="00682A8B"/>
    <w:rsid w:val="00691E65"/>
    <w:rsid w:val="00691FAB"/>
    <w:rsid w:val="00694CE1"/>
    <w:rsid w:val="006A1564"/>
    <w:rsid w:val="006A4D91"/>
    <w:rsid w:val="006B06E5"/>
    <w:rsid w:val="006B17C8"/>
    <w:rsid w:val="006B4BE8"/>
    <w:rsid w:val="006C2A48"/>
    <w:rsid w:val="006C3885"/>
    <w:rsid w:val="006C3C8E"/>
    <w:rsid w:val="006C60EF"/>
    <w:rsid w:val="006D165A"/>
    <w:rsid w:val="006D35BE"/>
    <w:rsid w:val="006D7DD0"/>
    <w:rsid w:val="006E2228"/>
    <w:rsid w:val="006E4DF5"/>
    <w:rsid w:val="006E72EF"/>
    <w:rsid w:val="006F1547"/>
    <w:rsid w:val="006F3D10"/>
    <w:rsid w:val="006F6830"/>
    <w:rsid w:val="00713BE6"/>
    <w:rsid w:val="00717A99"/>
    <w:rsid w:val="00727336"/>
    <w:rsid w:val="00731121"/>
    <w:rsid w:val="007321B2"/>
    <w:rsid w:val="007364DE"/>
    <w:rsid w:val="00737D3D"/>
    <w:rsid w:val="00742A5C"/>
    <w:rsid w:val="007453C6"/>
    <w:rsid w:val="00746415"/>
    <w:rsid w:val="00751703"/>
    <w:rsid w:val="007555C2"/>
    <w:rsid w:val="007569FF"/>
    <w:rsid w:val="00762ED6"/>
    <w:rsid w:val="00767C5A"/>
    <w:rsid w:val="00780846"/>
    <w:rsid w:val="00781D7F"/>
    <w:rsid w:val="00782CD3"/>
    <w:rsid w:val="0078603F"/>
    <w:rsid w:val="007A1E41"/>
    <w:rsid w:val="007A2CB9"/>
    <w:rsid w:val="007B0793"/>
    <w:rsid w:val="007B1AB4"/>
    <w:rsid w:val="007B3924"/>
    <w:rsid w:val="007B74C9"/>
    <w:rsid w:val="007C2E43"/>
    <w:rsid w:val="007E090D"/>
    <w:rsid w:val="007E3B24"/>
    <w:rsid w:val="007E4FE7"/>
    <w:rsid w:val="007F0F74"/>
    <w:rsid w:val="007F6EC3"/>
    <w:rsid w:val="008060E1"/>
    <w:rsid w:val="0082031B"/>
    <w:rsid w:val="00826A93"/>
    <w:rsid w:val="00827F99"/>
    <w:rsid w:val="00833328"/>
    <w:rsid w:val="00834D23"/>
    <w:rsid w:val="0083770F"/>
    <w:rsid w:val="00845799"/>
    <w:rsid w:val="00847830"/>
    <w:rsid w:val="008501CD"/>
    <w:rsid w:val="008511CB"/>
    <w:rsid w:val="008615F1"/>
    <w:rsid w:val="00862196"/>
    <w:rsid w:val="0086536C"/>
    <w:rsid w:val="00870C30"/>
    <w:rsid w:val="008760F9"/>
    <w:rsid w:val="00891E55"/>
    <w:rsid w:val="00895F7A"/>
    <w:rsid w:val="00897E24"/>
    <w:rsid w:val="00897FE4"/>
    <w:rsid w:val="008A3B48"/>
    <w:rsid w:val="008A40BE"/>
    <w:rsid w:val="008A4DCD"/>
    <w:rsid w:val="008B11D0"/>
    <w:rsid w:val="008B569B"/>
    <w:rsid w:val="008B6226"/>
    <w:rsid w:val="008C3BC0"/>
    <w:rsid w:val="008C3C4C"/>
    <w:rsid w:val="008C3F67"/>
    <w:rsid w:val="008C767B"/>
    <w:rsid w:val="008D1964"/>
    <w:rsid w:val="008E0280"/>
    <w:rsid w:val="008E7D2C"/>
    <w:rsid w:val="008F7080"/>
    <w:rsid w:val="008F7EE6"/>
    <w:rsid w:val="00901954"/>
    <w:rsid w:val="00907416"/>
    <w:rsid w:val="009125B1"/>
    <w:rsid w:val="00913B31"/>
    <w:rsid w:val="00922856"/>
    <w:rsid w:val="00924CF0"/>
    <w:rsid w:val="00924FA1"/>
    <w:rsid w:val="00925E0E"/>
    <w:rsid w:val="00934B07"/>
    <w:rsid w:val="00935A3E"/>
    <w:rsid w:val="00937BEF"/>
    <w:rsid w:val="00941B92"/>
    <w:rsid w:val="00942751"/>
    <w:rsid w:val="00960199"/>
    <w:rsid w:val="009627FC"/>
    <w:rsid w:val="009668D4"/>
    <w:rsid w:val="009707CB"/>
    <w:rsid w:val="009737E2"/>
    <w:rsid w:val="0097388A"/>
    <w:rsid w:val="00976DD5"/>
    <w:rsid w:val="00977C04"/>
    <w:rsid w:val="00980F1B"/>
    <w:rsid w:val="00982C10"/>
    <w:rsid w:val="00984FDA"/>
    <w:rsid w:val="009921C1"/>
    <w:rsid w:val="009932E1"/>
    <w:rsid w:val="00993802"/>
    <w:rsid w:val="0099476D"/>
    <w:rsid w:val="009A2A87"/>
    <w:rsid w:val="009A5BD8"/>
    <w:rsid w:val="009A6ECD"/>
    <w:rsid w:val="009B556F"/>
    <w:rsid w:val="009B5EFC"/>
    <w:rsid w:val="009B6D66"/>
    <w:rsid w:val="009D12F3"/>
    <w:rsid w:val="009D7633"/>
    <w:rsid w:val="009E4CCD"/>
    <w:rsid w:val="009F4319"/>
    <w:rsid w:val="009F453A"/>
    <w:rsid w:val="00A07A89"/>
    <w:rsid w:val="00A17270"/>
    <w:rsid w:val="00A173EE"/>
    <w:rsid w:val="00A220A3"/>
    <w:rsid w:val="00A221F0"/>
    <w:rsid w:val="00A26E2F"/>
    <w:rsid w:val="00A326BA"/>
    <w:rsid w:val="00A36A5F"/>
    <w:rsid w:val="00A442EC"/>
    <w:rsid w:val="00A47C24"/>
    <w:rsid w:val="00A5181E"/>
    <w:rsid w:val="00A52519"/>
    <w:rsid w:val="00A54E89"/>
    <w:rsid w:val="00A5609E"/>
    <w:rsid w:val="00A56F4D"/>
    <w:rsid w:val="00A630DD"/>
    <w:rsid w:val="00A6412E"/>
    <w:rsid w:val="00A659B4"/>
    <w:rsid w:val="00A70935"/>
    <w:rsid w:val="00A74060"/>
    <w:rsid w:val="00A763E7"/>
    <w:rsid w:val="00A82B27"/>
    <w:rsid w:val="00A84B2F"/>
    <w:rsid w:val="00A9192A"/>
    <w:rsid w:val="00A92963"/>
    <w:rsid w:val="00A93C4A"/>
    <w:rsid w:val="00A94B56"/>
    <w:rsid w:val="00A967FE"/>
    <w:rsid w:val="00A9753E"/>
    <w:rsid w:val="00A97B1F"/>
    <w:rsid w:val="00AA7993"/>
    <w:rsid w:val="00AB363C"/>
    <w:rsid w:val="00AB52F3"/>
    <w:rsid w:val="00AC44FD"/>
    <w:rsid w:val="00AC5D49"/>
    <w:rsid w:val="00AC7BB9"/>
    <w:rsid w:val="00AD086B"/>
    <w:rsid w:val="00AD2FD8"/>
    <w:rsid w:val="00AE2F63"/>
    <w:rsid w:val="00AF0D23"/>
    <w:rsid w:val="00AF15BA"/>
    <w:rsid w:val="00AF5CFB"/>
    <w:rsid w:val="00AF6493"/>
    <w:rsid w:val="00B04BBA"/>
    <w:rsid w:val="00B061B8"/>
    <w:rsid w:val="00B1684E"/>
    <w:rsid w:val="00B20230"/>
    <w:rsid w:val="00B225CB"/>
    <w:rsid w:val="00B228F2"/>
    <w:rsid w:val="00B22EA0"/>
    <w:rsid w:val="00B23940"/>
    <w:rsid w:val="00B23A57"/>
    <w:rsid w:val="00B3166D"/>
    <w:rsid w:val="00B33FF2"/>
    <w:rsid w:val="00B40B30"/>
    <w:rsid w:val="00B4255C"/>
    <w:rsid w:val="00B42DD7"/>
    <w:rsid w:val="00B632C6"/>
    <w:rsid w:val="00B6392B"/>
    <w:rsid w:val="00B67580"/>
    <w:rsid w:val="00B74A7A"/>
    <w:rsid w:val="00B74C73"/>
    <w:rsid w:val="00B81CA0"/>
    <w:rsid w:val="00B87B37"/>
    <w:rsid w:val="00BA05EA"/>
    <w:rsid w:val="00BA1C5F"/>
    <w:rsid w:val="00BB21F7"/>
    <w:rsid w:val="00BB2A8D"/>
    <w:rsid w:val="00BB5606"/>
    <w:rsid w:val="00BC0FC0"/>
    <w:rsid w:val="00BC4A5A"/>
    <w:rsid w:val="00BC7495"/>
    <w:rsid w:val="00BE3483"/>
    <w:rsid w:val="00BE3F2C"/>
    <w:rsid w:val="00BE505D"/>
    <w:rsid w:val="00BF2203"/>
    <w:rsid w:val="00BF3254"/>
    <w:rsid w:val="00BF3AE0"/>
    <w:rsid w:val="00C04995"/>
    <w:rsid w:val="00C05AE1"/>
    <w:rsid w:val="00C071A0"/>
    <w:rsid w:val="00C131AB"/>
    <w:rsid w:val="00C2631D"/>
    <w:rsid w:val="00C275FA"/>
    <w:rsid w:val="00C30043"/>
    <w:rsid w:val="00C3506F"/>
    <w:rsid w:val="00C35D15"/>
    <w:rsid w:val="00C43DB9"/>
    <w:rsid w:val="00C50A02"/>
    <w:rsid w:val="00C515CD"/>
    <w:rsid w:val="00C56E7C"/>
    <w:rsid w:val="00C61625"/>
    <w:rsid w:val="00C6229B"/>
    <w:rsid w:val="00C62AC8"/>
    <w:rsid w:val="00C64F45"/>
    <w:rsid w:val="00C67CBE"/>
    <w:rsid w:val="00C71821"/>
    <w:rsid w:val="00C71F3A"/>
    <w:rsid w:val="00C8057B"/>
    <w:rsid w:val="00C85734"/>
    <w:rsid w:val="00C872E3"/>
    <w:rsid w:val="00C87FFD"/>
    <w:rsid w:val="00C915F5"/>
    <w:rsid w:val="00C917A5"/>
    <w:rsid w:val="00CA0B03"/>
    <w:rsid w:val="00CA6285"/>
    <w:rsid w:val="00CC0170"/>
    <w:rsid w:val="00CC0AF4"/>
    <w:rsid w:val="00CC58F9"/>
    <w:rsid w:val="00CC6DC5"/>
    <w:rsid w:val="00CC77C8"/>
    <w:rsid w:val="00CD005B"/>
    <w:rsid w:val="00CD2939"/>
    <w:rsid w:val="00CD33AF"/>
    <w:rsid w:val="00CD374C"/>
    <w:rsid w:val="00CD4A45"/>
    <w:rsid w:val="00CE3CC9"/>
    <w:rsid w:val="00CE425A"/>
    <w:rsid w:val="00CF14F1"/>
    <w:rsid w:val="00CF48FA"/>
    <w:rsid w:val="00D06CDE"/>
    <w:rsid w:val="00D07CDE"/>
    <w:rsid w:val="00D12AD5"/>
    <w:rsid w:val="00D203DF"/>
    <w:rsid w:val="00D21DDD"/>
    <w:rsid w:val="00D2223C"/>
    <w:rsid w:val="00D2439D"/>
    <w:rsid w:val="00D2450A"/>
    <w:rsid w:val="00D328C3"/>
    <w:rsid w:val="00D35DD7"/>
    <w:rsid w:val="00D374F0"/>
    <w:rsid w:val="00D41083"/>
    <w:rsid w:val="00D43717"/>
    <w:rsid w:val="00D662BC"/>
    <w:rsid w:val="00D75765"/>
    <w:rsid w:val="00D81880"/>
    <w:rsid w:val="00D85867"/>
    <w:rsid w:val="00D92CC7"/>
    <w:rsid w:val="00D95994"/>
    <w:rsid w:val="00D96ED3"/>
    <w:rsid w:val="00D97A17"/>
    <w:rsid w:val="00DA2D53"/>
    <w:rsid w:val="00DA429A"/>
    <w:rsid w:val="00DB3265"/>
    <w:rsid w:val="00DB5D1A"/>
    <w:rsid w:val="00DC61F8"/>
    <w:rsid w:val="00DC7491"/>
    <w:rsid w:val="00DD46A9"/>
    <w:rsid w:val="00DE259F"/>
    <w:rsid w:val="00DE297E"/>
    <w:rsid w:val="00DE52FD"/>
    <w:rsid w:val="00DF116B"/>
    <w:rsid w:val="00E00BE8"/>
    <w:rsid w:val="00E02922"/>
    <w:rsid w:val="00E03A7C"/>
    <w:rsid w:val="00E04293"/>
    <w:rsid w:val="00E05271"/>
    <w:rsid w:val="00E05F6D"/>
    <w:rsid w:val="00E10F3B"/>
    <w:rsid w:val="00E135B3"/>
    <w:rsid w:val="00E159A9"/>
    <w:rsid w:val="00E16FBA"/>
    <w:rsid w:val="00E229B1"/>
    <w:rsid w:val="00E22F7B"/>
    <w:rsid w:val="00E27ABC"/>
    <w:rsid w:val="00E4384F"/>
    <w:rsid w:val="00E45D18"/>
    <w:rsid w:val="00E46C90"/>
    <w:rsid w:val="00E47053"/>
    <w:rsid w:val="00E472D9"/>
    <w:rsid w:val="00E564D4"/>
    <w:rsid w:val="00E616CC"/>
    <w:rsid w:val="00E66ECE"/>
    <w:rsid w:val="00E6708E"/>
    <w:rsid w:val="00E72A97"/>
    <w:rsid w:val="00E72D26"/>
    <w:rsid w:val="00E74BF8"/>
    <w:rsid w:val="00E86CFF"/>
    <w:rsid w:val="00E9022B"/>
    <w:rsid w:val="00E93234"/>
    <w:rsid w:val="00EA3D41"/>
    <w:rsid w:val="00EB7E59"/>
    <w:rsid w:val="00EC251E"/>
    <w:rsid w:val="00EC3FD3"/>
    <w:rsid w:val="00EC7572"/>
    <w:rsid w:val="00ED6CA8"/>
    <w:rsid w:val="00EE3854"/>
    <w:rsid w:val="00EE6243"/>
    <w:rsid w:val="00EF3D81"/>
    <w:rsid w:val="00EF750C"/>
    <w:rsid w:val="00EF752D"/>
    <w:rsid w:val="00EF794B"/>
    <w:rsid w:val="00F020BA"/>
    <w:rsid w:val="00F0564C"/>
    <w:rsid w:val="00F108CC"/>
    <w:rsid w:val="00F15522"/>
    <w:rsid w:val="00F20E2C"/>
    <w:rsid w:val="00F24C8C"/>
    <w:rsid w:val="00F33638"/>
    <w:rsid w:val="00F36565"/>
    <w:rsid w:val="00F3795D"/>
    <w:rsid w:val="00F42724"/>
    <w:rsid w:val="00F45632"/>
    <w:rsid w:val="00F46588"/>
    <w:rsid w:val="00F47A25"/>
    <w:rsid w:val="00F50495"/>
    <w:rsid w:val="00F51828"/>
    <w:rsid w:val="00F63BA8"/>
    <w:rsid w:val="00F652C6"/>
    <w:rsid w:val="00F70956"/>
    <w:rsid w:val="00F71447"/>
    <w:rsid w:val="00F74F49"/>
    <w:rsid w:val="00F76A27"/>
    <w:rsid w:val="00F82217"/>
    <w:rsid w:val="00F8281F"/>
    <w:rsid w:val="00F82D53"/>
    <w:rsid w:val="00F84C51"/>
    <w:rsid w:val="00F85CC9"/>
    <w:rsid w:val="00F904BA"/>
    <w:rsid w:val="00F90E54"/>
    <w:rsid w:val="00F948CD"/>
    <w:rsid w:val="00F9730D"/>
    <w:rsid w:val="00FA3236"/>
    <w:rsid w:val="00FA3922"/>
    <w:rsid w:val="00FB03DC"/>
    <w:rsid w:val="00FB4EC1"/>
    <w:rsid w:val="00FB6617"/>
    <w:rsid w:val="00FC1BA7"/>
    <w:rsid w:val="00FD5129"/>
    <w:rsid w:val="00FD67EC"/>
    <w:rsid w:val="00FE35AA"/>
    <w:rsid w:val="00FE5C2F"/>
    <w:rsid w:val="00FF6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AB48B"/>
  <w15:docId w15:val="{B5E3B62C-393D-44B7-AAF9-E0272D12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DF2"/>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09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0956"/>
    <w:rPr>
      <w:rFonts w:ascii="Tahoma" w:eastAsia="Times New Roman" w:hAnsi="Tahoma" w:cs="Tahoma"/>
      <w:sz w:val="16"/>
      <w:szCs w:val="16"/>
    </w:rPr>
  </w:style>
  <w:style w:type="character" w:customStyle="1" w:styleId="a5">
    <w:name w:val="Основной текст Знак"/>
    <w:link w:val="a6"/>
    <w:rsid w:val="00391892"/>
    <w:rPr>
      <w:rFonts w:ascii="Times New Roman" w:hAnsi="Times New Roman" w:cs="Times New Roman"/>
      <w:sz w:val="23"/>
      <w:szCs w:val="23"/>
      <w:shd w:val="clear" w:color="auto" w:fill="FFFFFF"/>
    </w:rPr>
  </w:style>
  <w:style w:type="character" w:customStyle="1" w:styleId="1">
    <w:name w:val="Заголовок №1_"/>
    <w:link w:val="10"/>
    <w:rsid w:val="00391892"/>
    <w:rPr>
      <w:rFonts w:ascii="Times New Roman" w:hAnsi="Times New Roman" w:cs="Times New Roman"/>
      <w:sz w:val="23"/>
      <w:szCs w:val="23"/>
      <w:shd w:val="clear" w:color="auto" w:fill="FFFFFF"/>
    </w:rPr>
  </w:style>
  <w:style w:type="paragraph" w:styleId="a6">
    <w:name w:val="Body Text"/>
    <w:basedOn w:val="a"/>
    <w:link w:val="a5"/>
    <w:rsid w:val="00391892"/>
    <w:pPr>
      <w:widowControl w:val="0"/>
      <w:shd w:val="clear" w:color="auto" w:fill="FFFFFF"/>
      <w:spacing w:after="0" w:line="427" w:lineRule="exact"/>
    </w:pPr>
    <w:rPr>
      <w:rFonts w:ascii="Times New Roman" w:eastAsiaTheme="minorHAnsi" w:hAnsi="Times New Roman"/>
      <w:sz w:val="23"/>
      <w:szCs w:val="23"/>
    </w:rPr>
  </w:style>
  <w:style w:type="character" w:customStyle="1" w:styleId="11">
    <w:name w:val="Основной текст Знак1"/>
    <w:basedOn w:val="a0"/>
    <w:uiPriority w:val="99"/>
    <w:semiHidden/>
    <w:rsid w:val="00391892"/>
    <w:rPr>
      <w:rFonts w:ascii="Calibri" w:eastAsia="Times New Roman" w:hAnsi="Calibri" w:cs="Times New Roman"/>
    </w:rPr>
  </w:style>
  <w:style w:type="paragraph" w:customStyle="1" w:styleId="10">
    <w:name w:val="Заголовок №1"/>
    <w:basedOn w:val="a"/>
    <w:link w:val="1"/>
    <w:rsid w:val="00391892"/>
    <w:pPr>
      <w:widowControl w:val="0"/>
      <w:shd w:val="clear" w:color="auto" w:fill="FFFFFF"/>
      <w:spacing w:before="240" w:after="0" w:line="269" w:lineRule="exact"/>
      <w:jc w:val="both"/>
      <w:outlineLvl w:val="0"/>
    </w:pPr>
    <w:rPr>
      <w:rFonts w:ascii="Times New Roman" w:eastAsiaTheme="minorHAnsi" w:hAnsi="Times New Roman"/>
      <w:sz w:val="23"/>
      <w:szCs w:val="23"/>
    </w:rPr>
  </w:style>
  <w:style w:type="paragraph" w:styleId="a7">
    <w:name w:val="header"/>
    <w:basedOn w:val="a"/>
    <w:link w:val="a8"/>
    <w:uiPriority w:val="99"/>
    <w:unhideWhenUsed/>
    <w:rsid w:val="000A249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A2492"/>
    <w:rPr>
      <w:rFonts w:ascii="Calibri" w:eastAsia="Times New Roman" w:hAnsi="Calibri" w:cs="Times New Roman"/>
    </w:rPr>
  </w:style>
  <w:style w:type="paragraph" w:styleId="a9">
    <w:name w:val="footer"/>
    <w:basedOn w:val="a"/>
    <w:link w:val="aa"/>
    <w:uiPriority w:val="99"/>
    <w:unhideWhenUsed/>
    <w:rsid w:val="000A249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A2492"/>
    <w:rPr>
      <w:rFonts w:ascii="Calibri" w:eastAsia="Times New Roman" w:hAnsi="Calibri" w:cs="Times New Roman"/>
    </w:rPr>
  </w:style>
  <w:style w:type="paragraph" w:styleId="ab">
    <w:name w:val="List Paragraph"/>
    <w:basedOn w:val="a"/>
    <w:uiPriority w:val="34"/>
    <w:qFormat/>
    <w:rsid w:val="00E159A9"/>
    <w:pPr>
      <w:ind w:left="720"/>
      <w:contextualSpacing/>
    </w:pPr>
  </w:style>
  <w:style w:type="paragraph" w:styleId="3">
    <w:name w:val="Body Text 3"/>
    <w:basedOn w:val="a"/>
    <w:link w:val="30"/>
    <w:uiPriority w:val="99"/>
    <w:semiHidden/>
    <w:unhideWhenUsed/>
    <w:rsid w:val="00352B95"/>
    <w:pPr>
      <w:spacing w:after="120"/>
    </w:pPr>
    <w:rPr>
      <w:sz w:val="16"/>
      <w:szCs w:val="16"/>
    </w:rPr>
  </w:style>
  <w:style w:type="character" w:customStyle="1" w:styleId="30">
    <w:name w:val="Основной текст 3 Знак"/>
    <w:basedOn w:val="a0"/>
    <w:link w:val="3"/>
    <w:uiPriority w:val="99"/>
    <w:semiHidden/>
    <w:rsid w:val="00352B95"/>
    <w:rPr>
      <w:rFonts w:ascii="Calibri" w:eastAsia="Times New Roman" w:hAnsi="Calibri" w:cs="Times New Roman"/>
      <w:sz w:val="16"/>
      <w:szCs w:val="16"/>
    </w:rPr>
  </w:style>
  <w:style w:type="paragraph" w:styleId="ac">
    <w:name w:val="No Spacing"/>
    <w:rsid w:val="00352B95"/>
    <w:pPr>
      <w:widowControl w:val="0"/>
      <w:tabs>
        <w:tab w:val="left" w:pos="709"/>
      </w:tabs>
      <w:suppressAutoHyphens/>
      <w:spacing w:line="276" w:lineRule="atLeast"/>
    </w:pPr>
    <w:rPr>
      <w:rFonts w:ascii="Calibri" w:eastAsia="SimSun" w:hAnsi="Calibri" w:cs="Times New Roman"/>
      <w:lang w:eastAsia="ru-RU"/>
    </w:rPr>
  </w:style>
  <w:style w:type="character" w:customStyle="1" w:styleId="2">
    <w:name w:val="Основной текст (2)_"/>
    <w:link w:val="20"/>
    <w:rsid w:val="00352B9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352B95"/>
    <w:pPr>
      <w:widowControl w:val="0"/>
      <w:shd w:val="clear" w:color="auto" w:fill="FFFFFF"/>
      <w:spacing w:after="2400" w:line="480" w:lineRule="exact"/>
    </w:pPr>
    <w:rPr>
      <w:rFonts w:ascii="Times New Roman" w:hAnsi="Times New Roman"/>
      <w:sz w:val="28"/>
      <w:szCs w:val="28"/>
    </w:rPr>
  </w:style>
  <w:style w:type="character" w:customStyle="1" w:styleId="21">
    <w:name w:val="Основной текст (2) + Полужирный"/>
    <w:rsid w:val="00352B9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2">
    <w:name w:val="Основной текст (2) + Курсив"/>
    <w:rsid w:val="00352B9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table" w:customStyle="1" w:styleId="4">
    <w:name w:val="Сетка таблицы4"/>
    <w:basedOn w:val="a1"/>
    <w:next w:val="ad"/>
    <w:uiPriority w:val="99"/>
    <w:rsid w:val="00767C5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d">
    <w:name w:val="Table Grid"/>
    <w:basedOn w:val="a1"/>
    <w:uiPriority w:val="59"/>
    <w:rsid w:val="00767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063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e">
    <w:name w:val="annotation reference"/>
    <w:basedOn w:val="a0"/>
    <w:uiPriority w:val="99"/>
    <w:semiHidden/>
    <w:unhideWhenUsed/>
    <w:rsid w:val="00225314"/>
    <w:rPr>
      <w:sz w:val="16"/>
      <w:szCs w:val="16"/>
    </w:rPr>
  </w:style>
  <w:style w:type="paragraph" w:styleId="af">
    <w:name w:val="annotation text"/>
    <w:basedOn w:val="a"/>
    <w:link w:val="af0"/>
    <w:uiPriority w:val="99"/>
    <w:semiHidden/>
    <w:unhideWhenUsed/>
    <w:rsid w:val="00225314"/>
    <w:pPr>
      <w:spacing w:line="240" w:lineRule="auto"/>
    </w:pPr>
    <w:rPr>
      <w:sz w:val="20"/>
      <w:szCs w:val="20"/>
    </w:rPr>
  </w:style>
  <w:style w:type="character" w:customStyle="1" w:styleId="af0">
    <w:name w:val="Текст примечания Знак"/>
    <w:basedOn w:val="a0"/>
    <w:link w:val="af"/>
    <w:uiPriority w:val="99"/>
    <w:semiHidden/>
    <w:rsid w:val="00225314"/>
    <w:rPr>
      <w:rFonts w:ascii="Calibri" w:eastAsia="Times New Roman" w:hAnsi="Calibri" w:cs="Times New Roman"/>
      <w:sz w:val="20"/>
      <w:szCs w:val="20"/>
    </w:rPr>
  </w:style>
  <w:style w:type="paragraph" w:styleId="af1">
    <w:name w:val="annotation subject"/>
    <w:basedOn w:val="af"/>
    <w:next w:val="af"/>
    <w:link w:val="af2"/>
    <w:uiPriority w:val="99"/>
    <w:semiHidden/>
    <w:unhideWhenUsed/>
    <w:rsid w:val="00225314"/>
    <w:rPr>
      <w:b/>
      <w:bCs/>
    </w:rPr>
  </w:style>
  <w:style w:type="character" w:customStyle="1" w:styleId="af2">
    <w:name w:val="Тема примечания Знак"/>
    <w:basedOn w:val="af0"/>
    <w:link w:val="af1"/>
    <w:uiPriority w:val="99"/>
    <w:semiHidden/>
    <w:rsid w:val="00225314"/>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459638">
      <w:bodyDiv w:val="1"/>
      <w:marLeft w:val="0"/>
      <w:marRight w:val="0"/>
      <w:marTop w:val="0"/>
      <w:marBottom w:val="0"/>
      <w:divBdr>
        <w:top w:val="none" w:sz="0" w:space="0" w:color="auto"/>
        <w:left w:val="none" w:sz="0" w:space="0" w:color="auto"/>
        <w:bottom w:val="none" w:sz="0" w:space="0" w:color="auto"/>
        <w:right w:val="none" w:sz="0" w:space="0" w:color="auto"/>
      </w:divBdr>
    </w:div>
    <w:div w:id="83322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577E3-1B11-4C49-B9DD-9CC47E1E4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2889</Words>
  <Characters>16471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Учитель</dc:creator>
  <cp:lastModifiedBy>Школа 108</cp:lastModifiedBy>
  <cp:revision>2</cp:revision>
  <cp:lastPrinted>2024-09-10T06:26:00Z</cp:lastPrinted>
  <dcterms:created xsi:type="dcterms:W3CDTF">2025-05-13T04:58:00Z</dcterms:created>
  <dcterms:modified xsi:type="dcterms:W3CDTF">2025-05-13T04:58:00Z</dcterms:modified>
</cp:coreProperties>
</file>